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59A3D" w14:textId="3B5B10CF" w:rsidR="00A319F2" w:rsidRDefault="00A319F2" w:rsidP="006763CA">
      <w:pPr>
        <w:rPr>
          <w:rFonts w:asciiTheme="minorHAnsi" w:hAnsiTheme="minorHAnsi"/>
          <w:b/>
          <w:sz w:val="32"/>
          <w:szCs w:val="40"/>
        </w:rPr>
      </w:pPr>
    </w:p>
    <w:p w14:paraId="026C7BC3" w14:textId="7CA393AC" w:rsidR="00547076" w:rsidRPr="00AE0BD9" w:rsidRDefault="00547076" w:rsidP="00AE0BD9">
      <w:pPr>
        <w:jc w:val="center"/>
        <w:rPr>
          <w:rFonts w:asciiTheme="minorHAnsi" w:hAnsiTheme="minorHAnsi"/>
          <w:b/>
          <w:i/>
          <w:iCs/>
          <w:color w:val="FBBB21"/>
          <w:sz w:val="56"/>
          <w:szCs w:val="56"/>
        </w:rPr>
      </w:pPr>
      <w:r w:rsidRPr="00AE0BD9">
        <w:rPr>
          <w:rFonts w:asciiTheme="minorHAnsi" w:hAnsiTheme="minorHAnsi"/>
          <w:b/>
          <w:i/>
          <w:iCs/>
          <w:color w:val="FBBB21"/>
          <w:sz w:val="56"/>
          <w:szCs w:val="56"/>
        </w:rPr>
        <w:t xml:space="preserve">Request </w:t>
      </w:r>
      <w:r w:rsidR="00F006AF">
        <w:rPr>
          <w:rFonts w:asciiTheme="minorHAnsi" w:hAnsiTheme="minorHAnsi"/>
          <w:b/>
          <w:i/>
          <w:iCs/>
          <w:color w:val="FBBB21"/>
          <w:sz w:val="56"/>
          <w:szCs w:val="56"/>
        </w:rPr>
        <w:t>Pricing</w:t>
      </w:r>
      <w:r w:rsidR="006A0C8F">
        <w:rPr>
          <w:rFonts w:asciiTheme="minorHAnsi" w:hAnsiTheme="minorHAnsi"/>
          <w:b/>
          <w:i/>
          <w:iCs/>
          <w:color w:val="FBBB21"/>
          <w:sz w:val="56"/>
          <w:szCs w:val="56"/>
        </w:rPr>
        <w:t xml:space="preserve"> Estimate</w:t>
      </w:r>
    </w:p>
    <w:p w14:paraId="17F20C62" w14:textId="7736C1CD" w:rsidR="007F7C2E" w:rsidRDefault="007F7C2E" w:rsidP="007F7C2E">
      <w:pPr>
        <w:rPr>
          <w:rFonts w:asciiTheme="minorHAnsi" w:hAnsiTheme="minorHAnsi" w:cstheme="minorHAnsi"/>
          <w:sz w:val="32"/>
          <w:szCs w:val="32"/>
        </w:rPr>
      </w:pPr>
    </w:p>
    <w:p w14:paraId="7E209097" w14:textId="3BF4B714" w:rsidR="008C6011" w:rsidRDefault="004741A9" w:rsidP="008C60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Step 1</w:t>
      </w:r>
      <w:r w:rsidR="008C6011">
        <w:rPr>
          <w:rFonts w:asciiTheme="minorHAnsi" w:hAnsiTheme="minorHAnsi" w:cstheme="minorHAnsi"/>
          <w:b/>
          <w:sz w:val="32"/>
          <w:szCs w:val="32"/>
        </w:rPr>
        <w:t xml:space="preserve">: </w:t>
      </w:r>
      <w:r w:rsidR="008C6011" w:rsidRPr="006747B3">
        <w:rPr>
          <w:rFonts w:asciiTheme="minorHAnsi" w:hAnsiTheme="minorHAnsi" w:cstheme="minorHAnsi"/>
          <w:bCs/>
          <w:sz w:val="28"/>
          <w:szCs w:val="28"/>
        </w:rPr>
        <w:t>Please refer to the services section that you require estimates for and complete.</w:t>
      </w:r>
      <w:r w:rsidR="008C6011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53898E33" w14:textId="77777777" w:rsidR="001034CA" w:rsidRPr="001034CA" w:rsidRDefault="001034CA" w:rsidP="001034CA"/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3258"/>
        <w:gridCol w:w="6334"/>
      </w:tblGrid>
      <w:tr w:rsidR="001034CA" w:rsidRPr="003210E4" w14:paraId="6477089A" w14:textId="77777777" w:rsidTr="00236912">
        <w:trPr>
          <w:trHeight w:val="377"/>
        </w:trPr>
        <w:tc>
          <w:tcPr>
            <w:tcW w:w="9592" w:type="dxa"/>
            <w:gridSpan w:val="2"/>
            <w:shd w:val="clear" w:color="auto" w:fill="4DBDC6"/>
            <w:vAlign w:val="center"/>
          </w:tcPr>
          <w:p w14:paraId="09964238" w14:textId="6213E1AD" w:rsidR="001034CA" w:rsidRPr="003210E4" w:rsidRDefault="001034CA" w:rsidP="00236912">
            <w:pPr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 xml:space="preserve">Study Contact </w:t>
            </w:r>
          </w:p>
        </w:tc>
      </w:tr>
      <w:tr w:rsidR="001034CA" w:rsidRPr="00B255C9" w14:paraId="44D81BC3" w14:textId="77777777" w:rsidTr="00236912">
        <w:trPr>
          <w:trHeight w:val="600"/>
        </w:trPr>
        <w:tc>
          <w:tcPr>
            <w:tcW w:w="3258" w:type="dxa"/>
            <w:vAlign w:val="center"/>
          </w:tcPr>
          <w:p w14:paraId="4591E6DE" w14:textId="48658E0B" w:rsidR="001034CA" w:rsidRPr="00B255C9" w:rsidRDefault="00505378" w:rsidP="00B26797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Responsible Investigator</w:t>
            </w:r>
          </w:p>
        </w:tc>
        <w:tc>
          <w:tcPr>
            <w:tcW w:w="6334" w:type="dxa"/>
          </w:tcPr>
          <w:p w14:paraId="0952B435" w14:textId="491C4255" w:rsidR="00505378" w:rsidRPr="00B255C9" w:rsidRDefault="00505378" w:rsidP="00B26797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First and last name</w:t>
            </w:r>
          </w:p>
        </w:tc>
      </w:tr>
      <w:tr w:rsidR="00B26797" w:rsidRPr="00B255C9" w14:paraId="37099924" w14:textId="77777777" w:rsidTr="00B26797">
        <w:trPr>
          <w:trHeight w:val="600"/>
        </w:trPr>
        <w:tc>
          <w:tcPr>
            <w:tcW w:w="3258" w:type="dxa"/>
          </w:tcPr>
          <w:p w14:paraId="5D102992" w14:textId="370186D0" w:rsidR="00B26797" w:rsidRPr="00B255C9" w:rsidRDefault="00F006A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Funding agency or potential funding agency</w:t>
            </w:r>
          </w:p>
        </w:tc>
        <w:tc>
          <w:tcPr>
            <w:tcW w:w="6334" w:type="dxa"/>
          </w:tcPr>
          <w:p w14:paraId="5017AB0B" w14:textId="01744E6F" w:rsidR="00B26797" w:rsidRPr="00B255C9" w:rsidRDefault="00B26797" w:rsidP="00236912">
            <w:pPr>
              <w:spacing w:after="240"/>
              <w:rPr>
                <w:sz w:val="22"/>
              </w:rPr>
            </w:pPr>
          </w:p>
        </w:tc>
      </w:tr>
    </w:tbl>
    <w:p w14:paraId="04080143" w14:textId="1269AEC2" w:rsidR="00501276" w:rsidRDefault="0050127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32"/>
          <w:szCs w:val="32"/>
        </w:rPr>
      </w:pPr>
    </w:p>
    <w:p w14:paraId="7B6216B3" w14:textId="7D6829C4" w:rsidR="00AC61A7" w:rsidRDefault="00AC61A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Step 2: </w:t>
      </w:r>
      <w:r>
        <w:rPr>
          <w:rFonts w:asciiTheme="minorHAnsi" w:hAnsiTheme="minorHAnsi" w:cstheme="minorHAnsi"/>
          <w:bCs/>
          <w:sz w:val="28"/>
          <w:szCs w:val="28"/>
        </w:rPr>
        <w:t xml:space="preserve">Once the services responses are completed, please </w:t>
      </w:r>
      <w:r w:rsidR="000764D9">
        <w:rPr>
          <w:rFonts w:asciiTheme="minorHAnsi" w:hAnsiTheme="minorHAnsi" w:cstheme="minorHAnsi"/>
          <w:bCs/>
          <w:sz w:val="28"/>
          <w:szCs w:val="28"/>
        </w:rPr>
        <w:t>email request to:</w:t>
      </w:r>
    </w:p>
    <w:p w14:paraId="39AC7E69" w14:textId="53B3AA28" w:rsidR="006747B3" w:rsidRDefault="002A3EED" w:rsidP="006763CA">
      <w:pPr>
        <w:rPr>
          <w:rFonts w:asciiTheme="minorHAnsi" w:hAnsiTheme="minorHAnsi"/>
          <w:b/>
          <w:sz w:val="32"/>
          <w:szCs w:val="40"/>
        </w:rPr>
      </w:pPr>
      <w:hyperlink r:id="rId8" w:tgtFrame="_blank" w:history="1">
        <w:r w:rsidR="00D931BF" w:rsidRPr="00D931BF">
          <w:rPr>
            <w:rStyle w:val="Hyperlink"/>
            <w:rFonts w:asciiTheme="minorHAnsi" w:hAnsiTheme="minorHAnsi" w:cstheme="minorHAnsi"/>
            <w:b/>
            <w:bCs/>
            <w:color w:val="4DBDC6"/>
            <w:sz w:val="32"/>
            <w:szCs w:val="32"/>
          </w:rPr>
          <w:t>IBX-NJ-NIMH-ServiceInquiries@infinity-biologix.com</w:t>
        </w:r>
      </w:hyperlink>
    </w:p>
    <w:p w14:paraId="1DABE465" w14:textId="4930DD6F" w:rsidR="000764D9" w:rsidRPr="00AE0BD9" w:rsidRDefault="008C3A05" w:rsidP="008C3A05">
      <w:pPr>
        <w:jc w:val="center"/>
        <w:rPr>
          <w:rFonts w:asciiTheme="minorHAnsi" w:hAnsiTheme="minorHAnsi"/>
          <w:b/>
          <w:i/>
          <w:iCs/>
          <w:color w:val="FBBB21"/>
          <w:sz w:val="56"/>
          <w:szCs w:val="56"/>
        </w:rPr>
      </w:pPr>
      <w:r w:rsidRPr="00AE0BD9">
        <w:rPr>
          <w:rFonts w:asciiTheme="minorHAnsi" w:hAnsiTheme="minorHAnsi"/>
          <w:b/>
          <w:i/>
          <w:iCs/>
          <w:color w:val="FBBB21"/>
          <w:sz w:val="56"/>
          <w:szCs w:val="56"/>
        </w:rPr>
        <w:t>Services</w:t>
      </w:r>
      <w:r w:rsidR="005A6721" w:rsidRPr="00AE0BD9">
        <w:rPr>
          <w:rFonts w:asciiTheme="minorHAnsi" w:hAnsiTheme="minorHAnsi"/>
          <w:b/>
          <w:i/>
          <w:iCs/>
          <w:color w:val="FBBB21"/>
          <w:sz w:val="56"/>
          <w:szCs w:val="56"/>
        </w:rPr>
        <w:t xml:space="preserve"> Requested</w:t>
      </w:r>
    </w:p>
    <w:p w14:paraId="72ABC7DC" w14:textId="77777777" w:rsidR="005A6721" w:rsidRDefault="005A6721" w:rsidP="008C3A05">
      <w:pPr>
        <w:jc w:val="center"/>
        <w:rPr>
          <w:rFonts w:asciiTheme="minorHAnsi" w:hAnsiTheme="minorHAnsi"/>
          <w:b/>
          <w:sz w:val="32"/>
          <w:szCs w:val="40"/>
        </w:rPr>
      </w:pPr>
    </w:p>
    <w:p w14:paraId="1E7AF659" w14:textId="389DED78" w:rsidR="006763CA" w:rsidRPr="00B255C9" w:rsidRDefault="003210E4" w:rsidP="006763CA">
      <w:p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 xml:space="preserve">Kitting and Fulfillment </w:t>
      </w:r>
    </w:p>
    <w:p w14:paraId="7D842BEF" w14:textId="77777777" w:rsidR="00EC3808" w:rsidRPr="00B255C9" w:rsidRDefault="00EC3808" w:rsidP="006763CA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3258"/>
        <w:gridCol w:w="6334"/>
      </w:tblGrid>
      <w:tr w:rsidR="006763CA" w:rsidRPr="003210E4" w14:paraId="3FA017F5" w14:textId="77777777" w:rsidTr="00031F6A">
        <w:trPr>
          <w:trHeight w:val="377"/>
        </w:trPr>
        <w:tc>
          <w:tcPr>
            <w:tcW w:w="9592" w:type="dxa"/>
            <w:gridSpan w:val="2"/>
            <w:shd w:val="clear" w:color="auto" w:fill="4DBDC6"/>
            <w:vAlign w:val="center"/>
          </w:tcPr>
          <w:p w14:paraId="0526E15B" w14:textId="77777777" w:rsidR="006763CA" w:rsidRPr="003210E4" w:rsidRDefault="006763CA" w:rsidP="00B255C9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3210E4">
              <w:rPr>
                <w:b/>
                <w:color w:val="FFFFFF" w:themeColor="background1"/>
                <w:sz w:val="22"/>
              </w:rPr>
              <w:t>Kit Specification Questions</w:t>
            </w:r>
          </w:p>
        </w:tc>
      </w:tr>
      <w:tr w:rsidR="00A319F2" w:rsidRPr="00B255C9" w14:paraId="140560B4" w14:textId="77777777" w:rsidTr="00EC26F1">
        <w:trPr>
          <w:trHeight w:val="600"/>
        </w:trPr>
        <w:tc>
          <w:tcPr>
            <w:tcW w:w="3258" w:type="dxa"/>
            <w:vAlign w:val="center"/>
          </w:tcPr>
          <w:p w14:paraId="6047F7A6" w14:textId="7BAF8EED" w:rsidR="00A319F2" w:rsidRPr="00B255C9" w:rsidRDefault="00A319F2" w:rsidP="002C0BD3">
            <w:pPr>
              <w:rPr>
                <w:sz w:val="22"/>
              </w:rPr>
            </w:pPr>
            <w:r w:rsidRPr="00B255C9">
              <w:rPr>
                <w:sz w:val="22"/>
              </w:rPr>
              <w:t xml:space="preserve">How many </w:t>
            </w:r>
            <w:r w:rsidR="00F006AF">
              <w:rPr>
                <w:sz w:val="22"/>
              </w:rPr>
              <w:t>subjects</w:t>
            </w:r>
            <w:r w:rsidR="00F006AF" w:rsidRPr="00B255C9">
              <w:rPr>
                <w:sz w:val="22"/>
              </w:rPr>
              <w:t xml:space="preserve"> </w:t>
            </w:r>
            <w:r w:rsidRPr="00B255C9">
              <w:rPr>
                <w:sz w:val="22"/>
              </w:rPr>
              <w:t xml:space="preserve">are expected in this </w:t>
            </w:r>
            <w:r w:rsidR="002C0BD3">
              <w:rPr>
                <w:sz w:val="22"/>
              </w:rPr>
              <w:t>study</w:t>
            </w:r>
            <w:r w:rsidRPr="00B255C9">
              <w:rPr>
                <w:sz w:val="22"/>
              </w:rPr>
              <w:t>?</w:t>
            </w:r>
          </w:p>
        </w:tc>
        <w:tc>
          <w:tcPr>
            <w:tcW w:w="6334" w:type="dxa"/>
          </w:tcPr>
          <w:p w14:paraId="43F473A5" w14:textId="77777777" w:rsidR="00A319F2" w:rsidRPr="00B255C9" w:rsidRDefault="00A319F2" w:rsidP="00EC26F1">
            <w:pPr>
              <w:rPr>
                <w:sz w:val="22"/>
              </w:rPr>
            </w:pPr>
          </w:p>
        </w:tc>
      </w:tr>
      <w:tr w:rsidR="006763CA" w:rsidRPr="00B255C9" w14:paraId="6C12213D" w14:textId="77777777" w:rsidTr="00567F7C">
        <w:trPr>
          <w:trHeight w:val="567"/>
        </w:trPr>
        <w:tc>
          <w:tcPr>
            <w:tcW w:w="3258" w:type="dxa"/>
          </w:tcPr>
          <w:p w14:paraId="218450D0" w14:textId="4B9F9EDC" w:rsidR="00031F6A" w:rsidRDefault="006763CA" w:rsidP="00BC79D1">
            <w:pPr>
              <w:rPr>
                <w:sz w:val="22"/>
              </w:rPr>
            </w:pPr>
            <w:r w:rsidRPr="00B255C9">
              <w:rPr>
                <w:sz w:val="22"/>
              </w:rPr>
              <w:t xml:space="preserve">What </w:t>
            </w:r>
            <w:r w:rsidR="00BC79D1">
              <w:rPr>
                <w:sz w:val="22"/>
              </w:rPr>
              <w:t>samples/</w:t>
            </w:r>
            <w:r w:rsidR="001E38F9">
              <w:rPr>
                <w:sz w:val="22"/>
              </w:rPr>
              <w:t xml:space="preserve"> processing/ analysis </w:t>
            </w:r>
            <w:r w:rsidRPr="00B255C9">
              <w:rPr>
                <w:sz w:val="22"/>
              </w:rPr>
              <w:t xml:space="preserve">will you need kits for? </w:t>
            </w:r>
          </w:p>
          <w:p w14:paraId="2F80A7FC" w14:textId="77777777" w:rsidR="00031F6A" w:rsidRDefault="00031F6A" w:rsidP="00BC79D1">
            <w:pPr>
              <w:rPr>
                <w:sz w:val="22"/>
              </w:rPr>
            </w:pPr>
          </w:p>
          <w:p w14:paraId="7BC3D8CF" w14:textId="6C1CFF72" w:rsidR="006763CA" w:rsidRPr="00B255C9" w:rsidRDefault="006763CA" w:rsidP="00BC79D1">
            <w:pPr>
              <w:rPr>
                <w:i/>
                <w:sz w:val="22"/>
              </w:rPr>
            </w:pPr>
            <w:r w:rsidRPr="00B255C9">
              <w:rPr>
                <w:sz w:val="22"/>
              </w:rPr>
              <w:t>And what tub</w:t>
            </w:r>
            <w:r w:rsidR="00BC79D1">
              <w:rPr>
                <w:sz w:val="22"/>
              </w:rPr>
              <w:t>es will be needed for each sample</w:t>
            </w:r>
            <w:r w:rsidRPr="00B255C9">
              <w:rPr>
                <w:sz w:val="22"/>
              </w:rPr>
              <w:t xml:space="preserve">? </w:t>
            </w:r>
            <w:r w:rsidRPr="00B255C9">
              <w:rPr>
                <w:i/>
                <w:sz w:val="22"/>
              </w:rPr>
              <w:t xml:space="preserve">Please list out any </w:t>
            </w:r>
            <w:proofErr w:type="spellStart"/>
            <w:r w:rsidRPr="00B255C9">
              <w:rPr>
                <w:i/>
                <w:sz w:val="22"/>
              </w:rPr>
              <w:t>timepoints</w:t>
            </w:r>
            <w:proofErr w:type="spellEnd"/>
            <w:r w:rsidRPr="00B255C9">
              <w:rPr>
                <w:i/>
                <w:sz w:val="22"/>
              </w:rPr>
              <w:t xml:space="preserve"> for PK kits if necessary.</w:t>
            </w:r>
          </w:p>
        </w:tc>
        <w:tc>
          <w:tcPr>
            <w:tcW w:w="6334" w:type="dxa"/>
          </w:tcPr>
          <w:p w14:paraId="23616FFE" w14:textId="20185FAB" w:rsidR="006763CA" w:rsidRPr="00B255C9" w:rsidRDefault="006763CA" w:rsidP="00A72694">
            <w:pPr>
              <w:rPr>
                <w:b/>
                <w:sz w:val="22"/>
              </w:rPr>
            </w:pPr>
          </w:p>
        </w:tc>
      </w:tr>
      <w:tr w:rsidR="006763CA" w:rsidRPr="00B255C9" w14:paraId="224F497B" w14:textId="77777777" w:rsidTr="00567F7C">
        <w:trPr>
          <w:trHeight w:val="600"/>
        </w:trPr>
        <w:tc>
          <w:tcPr>
            <w:tcW w:w="3258" w:type="dxa"/>
          </w:tcPr>
          <w:p w14:paraId="0E920352" w14:textId="77777777" w:rsidR="006763CA" w:rsidRPr="00B255C9" w:rsidRDefault="006763CA" w:rsidP="00A72694">
            <w:pPr>
              <w:rPr>
                <w:sz w:val="22"/>
              </w:rPr>
            </w:pPr>
            <w:r w:rsidRPr="00B255C9">
              <w:rPr>
                <w:sz w:val="22"/>
              </w:rPr>
              <w:t>Will you need venipuncture supplies for each kit?</w:t>
            </w:r>
          </w:p>
        </w:tc>
        <w:tc>
          <w:tcPr>
            <w:tcW w:w="6334" w:type="dxa"/>
          </w:tcPr>
          <w:p w14:paraId="12961278" w14:textId="3E97B008" w:rsidR="006763CA" w:rsidRPr="00B255C9" w:rsidRDefault="006763CA" w:rsidP="00A72694">
            <w:pPr>
              <w:rPr>
                <w:b/>
                <w:sz w:val="22"/>
              </w:rPr>
            </w:pPr>
          </w:p>
        </w:tc>
      </w:tr>
      <w:tr w:rsidR="006763CA" w:rsidRPr="00B255C9" w14:paraId="1A6E055C" w14:textId="77777777" w:rsidTr="00567F7C">
        <w:trPr>
          <w:trHeight w:val="567"/>
        </w:trPr>
        <w:tc>
          <w:tcPr>
            <w:tcW w:w="3258" w:type="dxa"/>
          </w:tcPr>
          <w:p w14:paraId="5D073312" w14:textId="77777777" w:rsidR="00031F6A" w:rsidRDefault="006763CA" w:rsidP="00A72694">
            <w:pPr>
              <w:rPr>
                <w:sz w:val="22"/>
              </w:rPr>
            </w:pPr>
            <w:r w:rsidRPr="00B255C9">
              <w:rPr>
                <w:sz w:val="22"/>
              </w:rPr>
              <w:t xml:space="preserve">Will the kits require aliquots? </w:t>
            </w:r>
          </w:p>
          <w:p w14:paraId="56C2BCE3" w14:textId="783F238F" w:rsidR="006763CA" w:rsidRPr="00B255C9" w:rsidRDefault="006763CA" w:rsidP="00A72694">
            <w:pPr>
              <w:rPr>
                <w:sz w:val="22"/>
              </w:rPr>
            </w:pPr>
            <w:r w:rsidRPr="00B255C9">
              <w:rPr>
                <w:sz w:val="22"/>
              </w:rPr>
              <w:t>How many? What volume?</w:t>
            </w:r>
          </w:p>
        </w:tc>
        <w:tc>
          <w:tcPr>
            <w:tcW w:w="6334" w:type="dxa"/>
          </w:tcPr>
          <w:p w14:paraId="07D53C11" w14:textId="50C413BE" w:rsidR="006763CA" w:rsidRPr="00B255C9" w:rsidRDefault="006763CA" w:rsidP="00A72694">
            <w:pPr>
              <w:rPr>
                <w:b/>
                <w:sz w:val="22"/>
              </w:rPr>
            </w:pPr>
          </w:p>
        </w:tc>
      </w:tr>
      <w:tr w:rsidR="006763CA" w:rsidRPr="00B255C9" w14:paraId="0B8853BA" w14:textId="77777777" w:rsidTr="00567F7C">
        <w:trPr>
          <w:trHeight w:val="567"/>
        </w:trPr>
        <w:tc>
          <w:tcPr>
            <w:tcW w:w="3258" w:type="dxa"/>
          </w:tcPr>
          <w:p w14:paraId="7B44ECC6" w14:textId="3B465039" w:rsidR="006763CA" w:rsidRPr="00B255C9" w:rsidRDefault="006763CA" w:rsidP="00B50E5E">
            <w:pPr>
              <w:rPr>
                <w:sz w:val="22"/>
              </w:rPr>
            </w:pPr>
            <w:r w:rsidRPr="00B255C9">
              <w:rPr>
                <w:sz w:val="22"/>
              </w:rPr>
              <w:t xml:space="preserve">How will the samples be shipped back to the lab? Frozen, refrigerated, or ambient? </w:t>
            </w:r>
          </w:p>
        </w:tc>
        <w:tc>
          <w:tcPr>
            <w:tcW w:w="6334" w:type="dxa"/>
          </w:tcPr>
          <w:p w14:paraId="1E3C54A7" w14:textId="45278F23" w:rsidR="006763CA" w:rsidRPr="00B255C9" w:rsidRDefault="006763CA" w:rsidP="00A72694">
            <w:pPr>
              <w:rPr>
                <w:b/>
                <w:sz w:val="22"/>
              </w:rPr>
            </w:pPr>
          </w:p>
        </w:tc>
      </w:tr>
    </w:tbl>
    <w:p w14:paraId="2D51EE51" w14:textId="35EFEC76" w:rsidR="005A6721" w:rsidRDefault="005A6721" w:rsidP="006763CA">
      <w:pPr>
        <w:rPr>
          <w:rFonts w:asciiTheme="minorHAnsi" w:hAnsiTheme="minorHAnsi"/>
        </w:rPr>
      </w:pP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3258"/>
        <w:gridCol w:w="6334"/>
      </w:tblGrid>
      <w:tr w:rsidR="007A1262" w:rsidRPr="007C074F" w14:paraId="74AC9354" w14:textId="77777777" w:rsidTr="007C074F">
        <w:trPr>
          <w:trHeight w:val="377"/>
        </w:trPr>
        <w:tc>
          <w:tcPr>
            <w:tcW w:w="9592" w:type="dxa"/>
            <w:gridSpan w:val="2"/>
            <w:shd w:val="clear" w:color="auto" w:fill="4DBDC6"/>
            <w:vAlign w:val="center"/>
          </w:tcPr>
          <w:p w14:paraId="57EE868C" w14:textId="2A12D564" w:rsidR="007A1262" w:rsidRPr="007C074F" w:rsidRDefault="007A1262" w:rsidP="007F75A8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7C074F">
              <w:rPr>
                <w:b/>
                <w:color w:val="FFFFFF" w:themeColor="background1"/>
                <w:sz w:val="22"/>
              </w:rPr>
              <w:t>Logistics Specification Questions</w:t>
            </w:r>
          </w:p>
        </w:tc>
      </w:tr>
      <w:tr w:rsidR="007A1262" w:rsidRPr="00B255C9" w14:paraId="5D5E2E1C" w14:textId="77777777" w:rsidTr="007F75A8">
        <w:trPr>
          <w:trHeight w:val="567"/>
        </w:trPr>
        <w:tc>
          <w:tcPr>
            <w:tcW w:w="3258" w:type="dxa"/>
          </w:tcPr>
          <w:p w14:paraId="1B9D01FE" w14:textId="7F1CBA96" w:rsidR="007A1262" w:rsidRPr="00B255C9" w:rsidRDefault="00AD1700" w:rsidP="007A1262">
            <w:pPr>
              <w:rPr>
                <w:i/>
                <w:sz w:val="22"/>
              </w:rPr>
            </w:pPr>
            <w:r>
              <w:rPr>
                <w:sz w:val="22"/>
              </w:rPr>
              <w:t>F</w:t>
            </w:r>
            <w:r w:rsidR="007A1262">
              <w:rPr>
                <w:sz w:val="22"/>
              </w:rPr>
              <w:t xml:space="preserve">requency of shipment of samples to </w:t>
            </w:r>
            <w:r>
              <w:rPr>
                <w:sz w:val="22"/>
              </w:rPr>
              <w:t>IBX</w:t>
            </w:r>
            <w:r w:rsidR="007A1262">
              <w:rPr>
                <w:sz w:val="22"/>
              </w:rPr>
              <w:t>?</w:t>
            </w:r>
          </w:p>
        </w:tc>
        <w:tc>
          <w:tcPr>
            <w:tcW w:w="6334" w:type="dxa"/>
          </w:tcPr>
          <w:p w14:paraId="71622624" w14:textId="77777777" w:rsidR="007A1262" w:rsidRPr="00B255C9" w:rsidRDefault="007A1262" w:rsidP="007F75A8">
            <w:pPr>
              <w:rPr>
                <w:b/>
                <w:sz w:val="22"/>
              </w:rPr>
            </w:pPr>
          </w:p>
        </w:tc>
      </w:tr>
      <w:tr w:rsidR="007A1262" w:rsidRPr="00B255C9" w14:paraId="7143952D" w14:textId="77777777" w:rsidTr="007F75A8">
        <w:trPr>
          <w:trHeight w:val="567"/>
        </w:trPr>
        <w:tc>
          <w:tcPr>
            <w:tcW w:w="3258" w:type="dxa"/>
          </w:tcPr>
          <w:p w14:paraId="5900B38C" w14:textId="3CDED8B8" w:rsidR="007A1262" w:rsidRDefault="00AD1700" w:rsidP="00A7621B">
            <w:pPr>
              <w:rPr>
                <w:sz w:val="22"/>
              </w:rPr>
            </w:pPr>
            <w:r>
              <w:rPr>
                <w:sz w:val="22"/>
              </w:rPr>
              <w:t>F</w:t>
            </w:r>
            <w:r w:rsidR="007A1262">
              <w:rPr>
                <w:sz w:val="22"/>
              </w:rPr>
              <w:t>requency of shipment of samples</w:t>
            </w:r>
            <w:r w:rsidR="00A7621B">
              <w:rPr>
                <w:sz w:val="22"/>
              </w:rPr>
              <w:t xml:space="preserve"> from </w:t>
            </w:r>
            <w:r>
              <w:rPr>
                <w:sz w:val="22"/>
              </w:rPr>
              <w:t>IBX</w:t>
            </w:r>
            <w:r w:rsidR="007A1262">
              <w:rPr>
                <w:sz w:val="22"/>
              </w:rPr>
              <w:t xml:space="preserve"> to</w:t>
            </w:r>
            <w:r w:rsidR="00A7621B">
              <w:rPr>
                <w:sz w:val="22"/>
              </w:rPr>
              <w:t xml:space="preserve"> testing lab?</w:t>
            </w:r>
          </w:p>
        </w:tc>
        <w:tc>
          <w:tcPr>
            <w:tcW w:w="6334" w:type="dxa"/>
          </w:tcPr>
          <w:p w14:paraId="0AF4ED63" w14:textId="77777777" w:rsidR="007A1262" w:rsidRPr="00B255C9" w:rsidRDefault="007A1262" w:rsidP="007F75A8">
            <w:pPr>
              <w:rPr>
                <w:b/>
                <w:sz w:val="22"/>
              </w:rPr>
            </w:pPr>
          </w:p>
        </w:tc>
      </w:tr>
    </w:tbl>
    <w:p w14:paraId="23EC4210" w14:textId="1E5E148B" w:rsidR="00150A87" w:rsidRDefault="00150A87" w:rsidP="00B7661E">
      <w:pPr>
        <w:rPr>
          <w:rFonts w:asciiTheme="minorHAnsi" w:hAnsiTheme="minorHAnsi" w:cs="Arial"/>
          <w:sz w:val="22"/>
          <w:szCs w:val="22"/>
        </w:rPr>
      </w:pPr>
    </w:p>
    <w:p w14:paraId="1A46CD2C" w14:textId="77777777" w:rsidR="00AC37E4" w:rsidRDefault="00AC37E4" w:rsidP="00B7661E">
      <w:pPr>
        <w:rPr>
          <w:rFonts w:asciiTheme="minorHAnsi" w:hAnsiTheme="minorHAnsi" w:cs="Arial"/>
          <w:sz w:val="22"/>
          <w:szCs w:val="22"/>
        </w:rPr>
      </w:pPr>
    </w:p>
    <w:p w14:paraId="220E0DC3" w14:textId="5C797D9A" w:rsidR="00280B00" w:rsidRPr="00B255C9" w:rsidRDefault="00280B00" w:rsidP="00280B00">
      <w:p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Bioprocessing</w:t>
      </w:r>
    </w:p>
    <w:p w14:paraId="2EF903A8" w14:textId="77777777" w:rsidR="00280B00" w:rsidRDefault="00280B00" w:rsidP="00B7661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3258"/>
        <w:gridCol w:w="6334"/>
      </w:tblGrid>
      <w:tr w:rsidR="00B54244" w:rsidRPr="00150A87" w14:paraId="31BF2CF7" w14:textId="77777777" w:rsidTr="00150A87">
        <w:trPr>
          <w:trHeight w:val="377"/>
        </w:trPr>
        <w:tc>
          <w:tcPr>
            <w:tcW w:w="9592" w:type="dxa"/>
            <w:gridSpan w:val="2"/>
            <w:shd w:val="clear" w:color="auto" w:fill="4DBDC6"/>
            <w:vAlign w:val="center"/>
          </w:tcPr>
          <w:p w14:paraId="43C32DC1" w14:textId="74CB8F50" w:rsidR="00B54244" w:rsidRPr="00150A87" w:rsidRDefault="00B54244" w:rsidP="00662635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150A87">
              <w:rPr>
                <w:b/>
                <w:color w:val="FFFFFF" w:themeColor="background1"/>
                <w:sz w:val="22"/>
              </w:rPr>
              <w:t>Sample Prep Service Questions</w:t>
            </w:r>
          </w:p>
        </w:tc>
      </w:tr>
      <w:tr w:rsidR="007A2311" w:rsidRPr="00B255C9" w14:paraId="36EB236E" w14:textId="77777777" w:rsidTr="007A2311">
        <w:trPr>
          <w:trHeight w:val="341"/>
        </w:trPr>
        <w:tc>
          <w:tcPr>
            <w:tcW w:w="3258" w:type="dxa"/>
          </w:tcPr>
          <w:p w14:paraId="2580ACB7" w14:textId="2B1DB4DA" w:rsidR="007A2311" w:rsidRPr="00B255C9" w:rsidRDefault="00FC65AF" w:rsidP="00AC37E4">
            <w:pPr>
              <w:rPr>
                <w:sz w:val="22"/>
              </w:rPr>
            </w:pPr>
            <w:r w:rsidRPr="00FC65AF">
              <w:rPr>
                <w:sz w:val="22"/>
              </w:rPr>
              <w:t>Source material</w:t>
            </w:r>
          </w:p>
        </w:tc>
        <w:tc>
          <w:tcPr>
            <w:tcW w:w="6334" w:type="dxa"/>
          </w:tcPr>
          <w:p w14:paraId="546EBA3A" w14:textId="77777777" w:rsidR="007A2311" w:rsidRPr="00B255C9" w:rsidRDefault="007A2311" w:rsidP="00EC26F1">
            <w:pPr>
              <w:rPr>
                <w:sz w:val="22"/>
              </w:rPr>
            </w:pPr>
          </w:p>
        </w:tc>
      </w:tr>
      <w:tr w:rsidR="007A2311" w:rsidRPr="00B255C9" w14:paraId="3931D906" w14:textId="77777777" w:rsidTr="007A2311">
        <w:trPr>
          <w:trHeight w:val="638"/>
        </w:trPr>
        <w:tc>
          <w:tcPr>
            <w:tcW w:w="3258" w:type="dxa"/>
          </w:tcPr>
          <w:p w14:paraId="37D2E656" w14:textId="77777777" w:rsidR="00CF6A1D" w:rsidRDefault="00CF6A1D" w:rsidP="00EC26F1">
            <w:pPr>
              <w:rPr>
                <w:sz w:val="22"/>
              </w:rPr>
            </w:pPr>
            <w:r>
              <w:rPr>
                <w:sz w:val="22"/>
              </w:rPr>
              <w:t>Total n</w:t>
            </w:r>
            <w:r w:rsidR="008B5BEC">
              <w:rPr>
                <w:sz w:val="22"/>
              </w:rPr>
              <w:t xml:space="preserve">umber of tubes </w:t>
            </w:r>
            <w:r w:rsidR="002069B0">
              <w:rPr>
                <w:sz w:val="22"/>
              </w:rPr>
              <w:t xml:space="preserve"> </w:t>
            </w:r>
          </w:p>
          <w:p w14:paraId="75BAFD10" w14:textId="5A7CBB80" w:rsidR="007A2311" w:rsidRPr="00B255C9" w:rsidRDefault="002069B0" w:rsidP="00EC26F1">
            <w:pPr>
              <w:rPr>
                <w:sz w:val="22"/>
              </w:rPr>
            </w:pPr>
            <w:r>
              <w:rPr>
                <w:sz w:val="22"/>
              </w:rPr>
              <w:t xml:space="preserve">Is this for serum </w:t>
            </w:r>
            <w:r w:rsidR="00476F92">
              <w:rPr>
                <w:sz w:val="22"/>
              </w:rPr>
              <w:t>isolation, plasma</w:t>
            </w:r>
            <w:r>
              <w:rPr>
                <w:sz w:val="22"/>
              </w:rPr>
              <w:t xml:space="preserve"> isolation</w:t>
            </w:r>
            <w:r w:rsidR="00556C10">
              <w:rPr>
                <w:sz w:val="22"/>
              </w:rPr>
              <w:t xml:space="preserve"> or PBMC</w:t>
            </w:r>
            <w:r>
              <w:rPr>
                <w:sz w:val="22"/>
              </w:rPr>
              <w:t>?</w:t>
            </w:r>
          </w:p>
        </w:tc>
        <w:tc>
          <w:tcPr>
            <w:tcW w:w="6334" w:type="dxa"/>
          </w:tcPr>
          <w:p w14:paraId="765515CA" w14:textId="3C9D1C4E" w:rsidR="007A2311" w:rsidRPr="00B255C9" w:rsidRDefault="007A2311" w:rsidP="00EC26F1">
            <w:pPr>
              <w:rPr>
                <w:sz w:val="22"/>
              </w:rPr>
            </w:pPr>
          </w:p>
        </w:tc>
      </w:tr>
      <w:tr w:rsidR="007A2311" w:rsidRPr="00B255C9" w14:paraId="0D860B9D" w14:textId="77777777" w:rsidTr="007A2311">
        <w:trPr>
          <w:trHeight w:val="600"/>
        </w:trPr>
        <w:tc>
          <w:tcPr>
            <w:tcW w:w="3258" w:type="dxa"/>
          </w:tcPr>
          <w:p w14:paraId="485F91B9" w14:textId="466EE237" w:rsidR="007A2311" w:rsidRPr="00B255C9" w:rsidRDefault="007A40C7" w:rsidP="00EC26F1">
            <w:pPr>
              <w:rPr>
                <w:sz w:val="22"/>
              </w:rPr>
            </w:pPr>
            <w:r>
              <w:rPr>
                <w:sz w:val="22"/>
              </w:rPr>
              <w:t>Is pooling required prior to fractionation?</w:t>
            </w:r>
          </w:p>
        </w:tc>
        <w:tc>
          <w:tcPr>
            <w:tcW w:w="6334" w:type="dxa"/>
          </w:tcPr>
          <w:p w14:paraId="1566382E" w14:textId="77777777" w:rsidR="007A2311" w:rsidRPr="00B255C9" w:rsidRDefault="007A2311" w:rsidP="00EC26F1">
            <w:pPr>
              <w:rPr>
                <w:sz w:val="22"/>
              </w:rPr>
            </w:pPr>
          </w:p>
        </w:tc>
      </w:tr>
      <w:tr w:rsidR="00556C10" w:rsidRPr="00B255C9" w14:paraId="14F62431" w14:textId="77777777" w:rsidTr="00556C10">
        <w:trPr>
          <w:trHeight w:val="600"/>
        </w:trPr>
        <w:tc>
          <w:tcPr>
            <w:tcW w:w="3258" w:type="dxa"/>
          </w:tcPr>
          <w:p w14:paraId="538B46B6" w14:textId="16A0BF3B" w:rsidR="00556C10" w:rsidRPr="00B255C9" w:rsidRDefault="00556C10" w:rsidP="00EC26F1">
            <w:pPr>
              <w:rPr>
                <w:sz w:val="22"/>
              </w:rPr>
            </w:pPr>
            <w:r>
              <w:rPr>
                <w:sz w:val="22"/>
              </w:rPr>
              <w:t>How many aliquots per tube do you require?</w:t>
            </w:r>
          </w:p>
        </w:tc>
        <w:tc>
          <w:tcPr>
            <w:tcW w:w="6334" w:type="dxa"/>
          </w:tcPr>
          <w:p w14:paraId="21249F0B" w14:textId="77777777" w:rsidR="00556C10" w:rsidRPr="00B255C9" w:rsidRDefault="00556C10" w:rsidP="00EC26F1">
            <w:pPr>
              <w:rPr>
                <w:sz w:val="22"/>
              </w:rPr>
            </w:pPr>
          </w:p>
        </w:tc>
      </w:tr>
    </w:tbl>
    <w:p w14:paraId="2417E544" w14:textId="1ABFC7DD" w:rsidR="00B54244" w:rsidRDefault="00B54244" w:rsidP="00B54244">
      <w:pPr>
        <w:rPr>
          <w:rFonts w:asciiTheme="minorHAnsi" w:hAnsiTheme="minorHAnsi" w:cs="Arial"/>
          <w:sz w:val="22"/>
          <w:szCs w:val="22"/>
        </w:rPr>
      </w:pPr>
    </w:p>
    <w:p w14:paraId="4A633BC8" w14:textId="5CB25FE4" w:rsidR="00AC37E4" w:rsidRDefault="00AC37E4" w:rsidP="00B54244">
      <w:pPr>
        <w:rPr>
          <w:rFonts w:asciiTheme="minorHAnsi" w:hAnsiTheme="minorHAnsi" w:cs="Arial"/>
          <w:sz w:val="22"/>
          <w:szCs w:val="22"/>
        </w:rPr>
      </w:pPr>
    </w:p>
    <w:p w14:paraId="6CDCE542" w14:textId="7C9CEC2D" w:rsidR="00AC37E4" w:rsidRDefault="005A6721" w:rsidP="00B5424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sz w:val="32"/>
          <w:szCs w:val="40"/>
        </w:rPr>
        <w:t>Nucleic Acid Extraction</w:t>
      </w:r>
    </w:p>
    <w:p w14:paraId="6457B92E" w14:textId="77777777" w:rsidR="00AC37E4" w:rsidRDefault="00AC37E4" w:rsidP="00B54244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3258"/>
        <w:gridCol w:w="6334"/>
      </w:tblGrid>
      <w:tr w:rsidR="00993945" w:rsidRPr="00150A87" w14:paraId="538F8043" w14:textId="77777777" w:rsidTr="00EC26F1">
        <w:trPr>
          <w:trHeight w:val="377"/>
        </w:trPr>
        <w:tc>
          <w:tcPr>
            <w:tcW w:w="9592" w:type="dxa"/>
            <w:gridSpan w:val="2"/>
            <w:shd w:val="clear" w:color="auto" w:fill="4DBDC6"/>
            <w:vAlign w:val="center"/>
          </w:tcPr>
          <w:p w14:paraId="058B7EE3" w14:textId="2B909632" w:rsidR="00993945" w:rsidRPr="00150A87" w:rsidRDefault="00AD24A9" w:rsidP="00EC26F1">
            <w:pPr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Nucleic Acid Extraction</w:t>
            </w:r>
            <w:r w:rsidR="00A319F2">
              <w:rPr>
                <w:b/>
                <w:color w:val="FFFFFF" w:themeColor="background1"/>
                <w:sz w:val="22"/>
              </w:rPr>
              <w:t xml:space="preserve"> </w:t>
            </w:r>
            <w:r w:rsidR="00A319F2" w:rsidRPr="00150A87">
              <w:rPr>
                <w:b/>
                <w:color w:val="FFFFFF" w:themeColor="background1"/>
                <w:sz w:val="22"/>
              </w:rPr>
              <w:t>Questions</w:t>
            </w:r>
          </w:p>
        </w:tc>
      </w:tr>
      <w:tr w:rsidR="00993945" w:rsidRPr="00B255C9" w14:paraId="4CE26992" w14:textId="77777777" w:rsidTr="00EC26F1">
        <w:trPr>
          <w:trHeight w:val="341"/>
        </w:trPr>
        <w:tc>
          <w:tcPr>
            <w:tcW w:w="3258" w:type="dxa"/>
          </w:tcPr>
          <w:p w14:paraId="69C1BD95" w14:textId="77777777" w:rsidR="00AD24A9" w:rsidRDefault="00993945" w:rsidP="00EC26F1">
            <w:pPr>
              <w:rPr>
                <w:sz w:val="22"/>
              </w:rPr>
            </w:pPr>
            <w:r w:rsidRPr="00FC65AF">
              <w:rPr>
                <w:sz w:val="22"/>
              </w:rPr>
              <w:t>Source material</w:t>
            </w:r>
          </w:p>
          <w:p w14:paraId="2B04E7FD" w14:textId="77777777" w:rsidR="00AD24A9" w:rsidRPr="00AD24A9" w:rsidRDefault="00AD24A9" w:rsidP="00AD24A9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HAnsi" w:hAnsiTheme="minorHAnsi"/>
              </w:rPr>
            </w:pPr>
            <w:r w:rsidRPr="00AD24A9">
              <w:rPr>
                <w:rFonts w:asciiTheme="minorHAnsi" w:eastAsiaTheme="minorHAnsi" w:hAnsiTheme="minorHAnsi"/>
              </w:rPr>
              <w:t>Whole blood</w:t>
            </w:r>
          </w:p>
          <w:p w14:paraId="4B87B854" w14:textId="77777777" w:rsidR="00AD24A9" w:rsidRPr="00AD24A9" w:rsidRDefault="00AD24A9" w:rsidP="00AD24A9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HAnsi" w:hAnsiTheme="minorHAnsi"/>
              </w:rPr>
            </w:pPr>
            <w:r w:rsidRPr="00AD24A9">
              <w:rPr>
                <w:rFonts w:asciiTheme="minorHAnsi" w:eastAsiaTheme="minorHAnsi" w:hAnsiTheme="minorHAnsi"/>
              </w:rPr>
              <w:t>Saliva</w:t>
            </w:r>
          </w:p>
          <w:p w14:paraId="085A78A5" w14:textId="77777777" w:rsidR="00AD24A9" w:rsidRPr="00AD24A9" w:rsidRDefault="00AD24A9" w:rsidP="00AD24A9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HAnsi" w:hAnsiTheme="minorHAnsi"/>
              </w:rPr>
            </w:pPr>
            <w:r w:rsidRPr="00AD24A9">
              <w:rPr>
                <w:rFonts w:asciiTheme="minorHAnsi" w:eastAsiaTheme="minorHAnsi" w:hAnsiTheme="minorHAnsi"/>
              </w:rPr>
              <w:t>Tissue</w:t>
            </w:r>
          </w:p>
          <w:p w14:paraId="30402BE4" w14:textId="5CA05763" w:rsidR="00993945" w:rsidRPr="00AD24A9" w:rsidRDefault="00AD24A9" w:rsidP="00AD24A9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HAnsi" w:hAnsiTheme="minorHAnsi"/>
              </w:rPr>
            </w:pPr>
            <w:r w:rsidRPr="00AD24A9">
              <w:rPr>
                <w:rFonts w:asciiTheme="minorHAnsi" w:eastAsiaTheme="minorHAnsi" w:hAnsiTheme="minorHAnsi"/>
              </w:rPr>
              <w:t>Other</w:t>
            </w:r>
          </w:p>
        </w:tc>
        <w:tc>
          <w:tcPr>
            <w:tcW w:w="6334" w:type="dxa"/>
          </w:tcPr>
          <w:p w14:paraId="28E0A338" w14:textId="77777777" w:rsidR="00993945" w:rsidRPr="00B255C9" w:rsidRDefault="00993945" w:rsidP="00EC26F1">
            <w:pPr>
              <w:rPr>
                <w:sz w:val="22"/>
              </w:rPr>
            </w:pPr>
          </w:p>
        </w:tc>
      </w:tr>
      <w:tr w:rsidR="005B3FC0" w:rsidRPr="00B255C9" w14:paraId="0E36E42B" w14:textId="77777777" w:rsidTr="00EC26F1">
        <w:trPr>
          <w:trHeight w:val="341"/>
        </w:trPr>
        <w:tc>
          <w:tcPr>
            <w:tcW w:w="3258" w:type="dxa"/>
          </w:tcPr>
          <w:p w14:paraId="2EDBEF1E" w14:textId="5380DD06" w:rsidR="005B3FC0" w:rsidRDefault="00A7355B" w:rsidP="00EC26F1">
            <w:pPr>
              <w:rPr>
                <w:sz w:val="22"/>
              </w:rPr>
            </w:pPr>
            <w:r>
              <w:rPr>
                <w:sz w:val="22"/>
              </w:rPr>
              <w:t>Nucleic Acid Extraction</w:t>
            </w:r>
          </w:p>
          <w:p w14:paraId="46710C44" w14:textId="6DEA0A4D" w:rsidR="005B3FC0" w:rsidRPr="00AD24A9" w:rsidRDefault="00A7355B" w:rsidP="005B3FC0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DNA</w:t>
            </w:r>
          </w:p>
          <w:p w14:paraId="20222935" w14:textId="6A6B9BD6" w:rsidR="005B3FC0" w:rsidRPr="00A7355B" w:rsidRDefault="00A7355B" w:rsidP="00A7355B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RNA</w:t>
            </w:r>
          </w:p>
        </w:tc>
        <w:tc>
          <w:tcPr>
            <w:tcW w:w="6334" w:type="dxa"/>
          </w:tcPr>
          <w:p w14:paraId="599397E4" w14:textId="77777777" w:rsidR="005B3FC0" w:rsidRPr="00B255C9" w:rsidRDefault="005B3FC0" w:rsidP="00EC26F1">
            <w:pPr>
              <w:rPr>
                <w:sz w:val="22"/>
              </w:rPr>
            </w:pPr>
          </w:p>
        </w:tc>
      </w:tr>
      <w:tr w:rsidR="00DA4872" w:rsidRPr="00B255C9" w14:paraId="73779F92" w14:textId="77777777" w:rsidTr="00EC26F1">
        <w:trPr>
          <w:trHeight w:val="600"/>
        </w:trPr>
        <w:tc>
          <w:tcPr>
            <w:tcW w:w="3258" w:type="dxa"/>
          </w:tcPr>
          <w:p w14:paraId="532667E4" w14:textId="77777777" w:rsidR="00DA4872" w:rsidRPr="00B255C9" w:rsidRDefault="00DA4872" w:rsidP="00EC26F1">
            <w:pPr>
              <w:rPr>
                <w:sz w:val="22"/>
              </w:rPr>
            </w:pPr>
            <w:r>
              <w:rPr>
                <w:sz w:val="22"/>
              </w:rPr>
              <w:t>How many aliquots per tube do you require?</w:t>
            </w:r>
          </w:p>
        </w:tc>
        <w:tc>
          <w:tcPr>
            <w:tcW w:w="6334" w:type="dxa"/>
          </w:tcPr>
          <w:p w14:paraId="036C7957" w14:textId="77777777" w:rsidR="00DA4872" w:rsidRPr="00B255C9" w:rsidRDefault="00DA4872" w:rsidP="00EC26F1">
            <w:pPr>
              <w:rPr>
                <w:sz w:val="22"/>
              </w:rPr>
            </w:pPr>
          </w:p>
        </w:tc>
      </w:tr>
    </w:tbl>
    <w:p w14:paraId="1A493539" w14:textId="3AC52E73" w:rsidR="00993945" w:rsidRDefault="00993945" w:rsidP="00B54244">
      <w:pPr>
        <w:rPr>
          <w:rFonts w:asciiTheme="minorHAnsi" w:hAnsiTheme="minorHAnsi" w:cs="Arial"/>
          <w:sz w:val="22"/>
          <w:szCs w:val="22"/>
        </w:rPr>
      </w:pPr>
    </w:p>
    <w:p w14:paraId="269CB1D5" w14:textId="1A1689F9" w:rsidR="007B543F" w:rsidRDefault="007B543F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32"/>
          <w:szCs w:val="40"/>
        </w:rPr>
      </w:pPr>
    </w:p>
    <w:p w14:paraId="770B31A7" w14:textId="2B1D85A4" w:rsidR="00B43CE0" w:rsidRPr="00B255C9" w:rsidRDefault="00B43CE0" w:rsidP="00A319F2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Cell Services</w:t>
      </w:r>
    </w:p>
    <w:p w14:paraId="3993D2CF" w14:textId="77777777" w:rsidR="00B43CE0" w:rsidRDefault="00B43CE0" w:rsidP="00B54244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3258"/>
        <w:gridCol w:w="6334"/>
      </w:tblGrid>
      <w:tr w:rsidR="00CB77B2" w:rsidRPr="00150A87" w14:paraId="280A5250" w14:textId="77777777" w:rsidTr="00EC26F1">
        <w:trPr>
          <w:trHeight w:val="377"/>
        </w:trPr>
        <w:tc>
          <w:tcPr>
            <w:tcW w:w="9592" w:type="dxa"/>
            <w:gridSpan w:val="2"/>
            <w:shd w:val="clear" w:color="auto" w:fill="4DBDC6"/>
            <w:vAlign w:val="center"/>
          </w:tcPr>
          <w:p w14:paraId="3753E1CD" w14:textId="228472DF" w:rsidR="00CB77B2" w:rsidRPr="00150A87" w:rsidRDefault="00CB77B2" w:rsidP="00EC26F1">
            <w:pPr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Cell Service</w:t>
            </w:r>
            <w:r w:rsidR="00C16909">
              <w:rPr>
                <w:b/>
                <w:color w:val="FFFFFF" w:themeColor="background1"/>
                <w:sz w:val="22"/>
              </w:rPr>
              <w:t>s</w:t>
            </w:r>
            <w:r w:rsidR="00A319F2">
              <w:rPr>
                <w:b/>
                <w:color w:val="FFFFFF" w:themeColor="background1"/>
                <w:sz w:val="22"/>
              </w:rPr>
              <w:t xml:space="preserve"> </w:t>
            </w:r>
            <w:r w:rsidR="00A319F2" w:rsidRPr="00150A87">
              <w:rPr>
                <w:b/>
                <w:color w:val="FFFFFF" w:themeColor="background1"/>
                <w:sz w:val="22"/>
              </w:rPr>
              <w:t>Questions</w:t>
            </w:r>
          </w:p>
        </w:tc>
      </w:tr>
      <w:tr w:rsidR="00CB77B2" w:rsidRPr="00B255C9" w14:paraId="4F33D046" w14:textId="77777777" w:rsidTr="00EC26F1">
        <w:trPr>
          <w:trHeight w:val="567"/>
        </w:trPr>
        <w:tc>
          <w:tcPr>
            <w:tcW w:w="3258" w:type="dxa"/>
          </w:tcPr>
          <w:p w14:paraId="2F047C90" w14:textId="6625CB3B" w:rsidR="00CB77B2" w:rsidRPr="00B255C9" w:rsidRDefault="00B034AD" w:rsidP="00EC26F1">
            <w:pPr>
              <w:rPr>
                <w:i/>
                <w:sz w:val="22"/>
              </w:rPr>
            </w:pPr>
            <w:r>
              <w:rPr>
                <w:sz w:val="22"/>
              </w:rPr>
              <w:t>Total number of Samples to be processed</w:t>
            </w:r>
          </w:p>
        </w:tc>
        <w:tc>
          <w:tcPr>
            <w:tcW w:w="6334" w:type="dxa"/>
          </w:tcPr>
          <w:p w14:paraId="5A2B6E50" w14:textId="77777777" w:rsidR="00CB77B2" w:rsidRPr="00B255C9" w:rsidRDefault="00CB77B2" w:rsidP="00EC26F1">
            <w:pPr>
              <w:rPr>
                <w:b/>
                <w:sz w:val="22"/>
              </w:rPr>
            </w:pPr>
          </w:p>
        </w:tc>
      </w:tr>
      <w:tr w:rsidR="00CB77B2" w:rsidRPr="00B255C9" w14:paraId="79ACAAE4" w14:textId="77777777" w:rsidTr="00EC26F1">
        <w:trPr>
          <w:trHeight w:val="341"/>
        </w:trPr>
        <w:tc>
          <w:tcPr>
            <w:tcW w:w="3258" w:type="dxa"/>
          </w:tcPr>
          <w:p w14:paraId="11C9E5C6" w14:textId="7DB34023" w:rsidR="00CB77B2" w:rsidRDefault="0092423F" w:rsidP="00EC26F1">
            <w:pPr>
              <w:rPr>
                <w:sz w:val="22"/>
              </w:rPr>
            </w:pPr>
            <w:r>
              <w:rPr>
                <w:sz w:val="22"/>
              </w:rPr>
              <w:t>What is the outcome material?</w:t>
            </w:r>
          </w:p>
          <w:p w14:paraId="09809654" w14:textId="43CCBC70" w:rsidR="00CB77B2" w:rsidRPr="00AD24A9" w:rsidRDefault="00DA66A8" w:rsidP="00CB77B2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HAnsi" w:hAnsiTheme="minorHAnsi"/>
              </w:rPr>
            </w:pPr>
            <w:r w:rsidRPr="00DA66A8">
              <w:rPr>
                <w:rFonts w:asciiTheme="minorHAnsi" w:eastAsiaTheme="minorHAnsi" w:hAnsiTheme="minorHAnsi"/>
              </w:rPr>
              <w:t xml:space="preserve">Cryopreserved Lymphocytes </w:t>
            </w:r>
          </w:p>
          <w:p w14:paraId="2513CD3D" w14:textId="59AA642B" w:rsidR="00CB77B2" w:rsidRPr="00AD24A9" w:rsidRDefault="006367B5" w:rsidP="00CB77B2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HAnsi" w:hAnsiTheme="minorHAnsi"/>
              </w:rPr>
            </w:pPr>
            <w:proofErr w:type="spellStart"/>
            <w:r w:rsidRPr="006367B5">
              <w:rPr>
                <w:rFonts w:asciiTheme="minorHAnsi" w:eastAsiaTheme="minorHAnsi" w:hAnsiTheme="minorHAnsi"/>
              </w:rPr>
              <w:t>Lymphoblastoid</w:t>
            </w:r>
            <w:proofErr w:type="spellEnd"/>
            <w:r w:rsidRPr="006367B5">
              <w:rPr>
                <w:rFonts w:asciiTheme="minorHAnsi" w:eastAsiaTheme="minorHAnsi" w:hAnsiTheme="minorHAnsi"/>
              </w:rPr>
              <w:t xml:space="preserve"> Cell Lines</w:t>
            </w:r>
          </w:p>
          <w:p w14:paraId="03B563E5" w14:textId="08A6041F" w:rsidR="00CB77B2" w:rsidRPr="00AD24A9" w:rsidRDefault="00D60FA2" w:rsidP="00CB77B2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HAnsi" w:hAnsiTheme="minorHAnsi"/>
              </w:rPr>
            </w:pPr>
            <w:r w:rsidRPr="00D60FA2">
              <w:rPr>
                <w:rFonts w:asciiTheme="minorHAnsi" w:eastAsiaTheme="minorHAnsi" w:hAnsiTheme="minorHAnsi"/>
              </w:rPr>
              <w:t>Fibroblast Cell Lines</w:t>
            </w:r>
          </w:p>
          <w:p w14:paraId="60C60DA6" w14:textId="235E379C" w:rsidR="00CB77B2" w:rsidRPr="00AD24A9" w:rsidRDefault="00ED5E3F" w:rsidP="00CB77B2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HAnsi" w:hAnsiTheme="minorHAnsi"/>
              </w:rPr>
            </w:pPr>
            <w:r>
              <w:rPr>
                <w:rFonts w:cs="Calibri"/>
              </w:rPr>
              <w:t>Induced Pluripotent Cell Lines</w:t>
            </w:r>
          </w:p>
        </w:tc>
        <w:tc>
          <w:tcPr>
            <w:tcW w:w="6334" w:type="dxa"/>
          </w:tcPr>
          <w:p w14:paraId="290681C2" w14:textId="77777777" w:rsidR="00CB77B2" w:rsidRPr="00B255C9" w:rsidRDefault="00CB77B2" w:rsidP="00EC26F1">
            <w:pPr>
              <w:rPr>
                <w:sz w:val="22"/>
              </w:rPr>
            </w:pPr>
          </w:p>
        </w:tc>
      </w:tr>
      <w:tr w:rsidR="00CB77B2" w:rsidRPr="00B255C9" w14:paraId="68501EDE" w14:textId="77777777" w:rsidTr="00EC26F1">
        <w:trPr>
          <w:trHeight w:val="341"/>
        </w:trPr>
        <w:tc>
          <w:tcPr>
            <w:tcW w:w="3258" w:type="dxa"/>
          </w:tcPr>
          <w:p w14:paraId="32903FEF" w14:textId="1DA6FC87" w:rsidR="00CB77B2" w:rsidRPr="007E42B5" w:rsidRDefault="00AC37E4" w:rsidP="00AC37E4">
            <w:r>
              <w:t>If iPSC, h</w:t>
            </w:r>
            <w:r w:rsidR="00ED5E3F" w:rsidRPr="007E42B5">
              <w:t>ow many clones per subject</w:t>
            </w:r>
            <w:r w:rsidR="00B113DD">
              <w:t>?</w:t>
            </w:r>
          </w:p>
        </w:tc>
        <w:tc>
          <w:tcPr>
            <w:tcW w:w="6334" w:type="dxa"/>
          </w:tcPr>
          <w:p w14:paraId="62F190E2" w14:textId="77777777" w:rsidR="00CB77B2" w:rsidRPr="00B255C9" w:rsidRDefault="00CB77B2" w:rsidP="00EC26F1">
            <w:pPr>
              <w:rPr>
                <w:sz w:val="22"/>
              </w:rPr>
            </w:pPr>
          </w:p>
        </w:tc>
      </w:tr>
      <w:tr w:rsidR="00CB77B2" w:rsidRPr="00B255C9" w14:paraId="2ECC895B" w14:textId="77777777" w:rsidTr="00EC26F1">
        <w:trPr>
          <w:trHeight w:val="600"/>
        </w:trPr>
        <w:tc>
          <w:tcPr>
            <w:tcW w:w="3258" w:type="dxa"/>
          </w:tcPr>
          <w:p w14:paraId="0E211995" w14:textId="0E53A5BD" w:rsidR="00CB77B2" w:rsidRDefault="00AC37E4" w:rsidP="00EC26F1">
            <w:pPr>
              <w:rPr>
                <w:sz w:val="22"/>
              </w:rPr>
            </w:pPr>
            <w:r>
              <w:rPr>
                <w:sz w:val="22"/>
              </w:rPr>
              <w:t>If iPSC, h</w:t>
            </w:r>
            <w:r w:rsidR="00A337D9">
              <w:rPr>
                <w:sz w:val="22"/>
              </w:rPr>
              <w:t>ow many vials per subject?</w:t>
            </w:r>
          </w:p>
          <w:p w14:paraId="04A5FAFB" w14:textId="77777777" w:rsidR="00A337D9" w:rsidRDefault="00A337D9" w:rsidP="00A337D9">
            <w:pPr>
              <w:pStyle w:val="ListParagraph"/>
              <w:numPr>
                <w:ilvl w:val="0"/>
                <w:numId w:val="26"/>
              </w:num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Standard: 6-8 vials</w:t>
            </w:r>
          </w:p>
          <w:p w14:paraId="64BD12A6" w14:textId="6664DE5C" w:rsidR="00A337D9" w:rsidRPr="00A337D9" w:rsidRDefault="00A337D9" w:rsidP="00A337D9">
            <w:pPr>
              <w:pStyle w:val="ListParagraph"/>
              <w:numPr>
                <w:ilvl w:val="0"/>
                <w:numId w:val="26"/>
              </w:num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lastRenderedPageBreak/>
              <w:t>Large scale: 40-60 vials</w:t>
            </w:r>
          </w:p>
        </w:tc>
        <w:tc>
          <w:tcPr>
            <w:tcW w:w="6334" w:type="dxa"/>
          </w:tcPr>
          <w:p w14:paraId="448148A4" w14:textId="77777777" w:rsidR="00CB77B2" w:rsidRPr="00B255C9" w:rsidRDefault="00CB77B2" w:rsidP="00EC26F1">
            <w:pPr>
              <w:rPr>
                <w:sz w:val="22"/>
              </w:rPr>
            </w:pPr>
          </w:p>
        </w:tc>
      </w:tr>
      <w:tr w:rsidR="00397AC2" w:rsidRPr="00B255C9" w14:paraId="2F86A12E" w14:textId="77777777" w:rsidTr="00397AC2">
        <w:trPr>
          <w:trHeight w:val="600"/>
        </w:trPr>
        <w:tc>
          <w:tcPr>
            <w:tcW w:w="3258" w:type="dxa"/>
          </w:tcPr>
          <w:p w14:paraId="4C09B676" w14:textId="77777777" w:rsidR="00D62C6A" w:rsidRPr="00D62C6A" w:rsidRDefault="00D62C6A" w:rsidP="00D62C6A">
            <w:pPr>
              <w:rPr>
                <w:sz w:val="22"/>
              </w:rPr>
            </w:pPr>
            <w:r w:rsidRPr="00D62C6A">
              <w:rPr>
                <w:sz w:val="22"/>
              </w:rPr>
              <w:t>What are the QC level requirements?</w:t>
            </w:r>
          </w:p>
          <w:p w14:paraId="1CA2B0C1" w14:textId="1353EF2A" w:rsidR="00397AC2" w:rsidRPr="000E4AB0" w:rsidRDefault="00D62C6A" w:rsidP="00D62C6A">
            <w:pPr>
              <w:pStyle w:val="ListParagraph"/>
              <w:numPr>
                <w:ilvl w:val="0"/>
                <w:numId w:val="26"/>
              </w:numPr>
              <w:rPr>
                <w:rFonts w:asciiTheme="minorHAnsi" w:eastAsiaTheme="minorHAnsi" w:hAnsiTheme="minorHAnsi"/>
              </w:rPr>
            </w:pPr>
            <w:r w:rsidRPr="00D62C6A">
              <w:t xml:space="preserve">Standard QC </w:t>
            </w:r>
            <w:r w:rsidR="00E10236">
              <w:t xml:space="preserve">is </w:t>
            </w:r>
            <w:r w:rsidRPr="00D62C6A">
              <w:t>inclusive of sterility, identity, FACS for Tra-1-60 and Oct-4, and viability and expression of Alkaline phosphatase</w:t>
            </w:r>
          </w:p>
          <w:p w14:paraId="160AE7D7" w14:textId="761508BF" w:rsidR="000E4AB0" w:rsidRPr="000E4AB0" w:rsidRDefault="000E4AB0" w:rsidP="000E4AB0">
            <w:r>
              <w:t>Optional:</w:t>
            </w:r>
          </w:p>
          <w:p w14:paraId="088942B5" w14:textId="77777777" w:rsidR="007E539A" w:rsidRPr="007E539A" w:rsidRDefault="007E539A" w:rsidP="007E539A">
            <w:pPr>
              <w:pStyle w:val="ListParagraph"/>
              <w:numPr>
                <w:ilvl w:val="0"/>
                <w:numId w:val="26"/>
              </w:numPr>
              <w:rPr>
                <w:rFonts w:asciiTheme="minorHAnsi" w:eastAsiaTheme="minorHAnsi" w:hAnsiTheme="minorHAnsi"/>
              </w:rPr>
            </w:pPr>
            <w:r w:rsidRPr="007E539A">
              <w:rPr>
                <w:rFonts w:asciiTheme="minorHAnsi" w:eastAsiaTheme="minorHAnsi" w:hAnsiTheme="minorHAnsi"/>
              </w:rPr>
              <w:t>Karyotyping (G-banding)</w:t>
            </w:r>
          </w:p>
          <w:p w14:paraId="14D0E1C3" w14:textId="51E62D4F" w:rsidR="007E539A" w:rsidRPr="007E539A" w:rsidRDefault="007E539A" w:rsidP="007E539A">
            <w:pPr>
              <w:pStyle w:val="ListParagraph"/>
              <w:numPr>
                <w:ilvl w:val="0"/>
                <w:numId w:val="26"/>
              </w:numPr>
              <w:rPr>
                <w:rFonts w:asciiTheme="minorHAnsi" w:eastAsiaTheme="minorHAnsi" w:hAnsiTheme="minorHAnsi"/>
              </w:rPr>
            </w:pPr>
            <w:r w:rsidRPr="007E539A">
              <w:rPr>
                <w:rFonts w:asciiTheme="minorHAnsi" w:eastAsiaTheme="minorHAnsi" w:hAnsiTheme="minorHAnsi"/>
              </w:rPr>
              <w:t>Expression Array (Illumina HT12) analysis</w:t>
            </w:r>
          </w:p>
          <w:p w14:paraId="2C71BEAC" w14:textId="06651BF9" w:rsidR="007E539A" w:rsidRPr="007E539A" w:rsidRDefault="007E539A" w:rsidP="007E539A">
            <w:pPr>
              <w:pStyle w:val="ListParagraph"/>
              <w:numPr>
                <w:ilvl w:val="0"/>
                <w:numId w:val="26"/>
              </w:numPr>
              <w:rPr>
                <w:rFonts w:asciiTheme="minorHAnsi" w:eastAsiaTheme="minorHAnsi" w:hAnsiTheme="minorHAnsi"/>
              </w:rPr>
            </w:pPr>
            <w:r w:rsidRPr="007E539A">
              <w:rPr>
                <w:rFonts w:asciiTheme="minorHAnsi" w:eastAsiaTheme="minorHAnsi" w:hAnsiTheme="minorHAnsi"/>
              </w:rPr>
              <w:t>Includes RNA extraction, QC, and cDNA synthesis</w:t>
            </w:r>
          </w:p>
          <w:p w14:paraId="5B87E3EB" w14:textId="3AD3AD54" w:rsidR="007E539A" w:rsidRPr="00A337D9" w:rsidRDefault="007E539A" w:rsidP="007E539A">
            <w:pPr>
              <w:pStyle w:val="ListParagraph"/>
              <w:numPr>
                <w:ilvl w:val="0"/>
                <w:numId w:val="26"/>
              </w:numPr>
              <w:rPr>
                <w:rFonts w:asciiTheme="minorHAnsi" w:eastAsiaTheme="minorHAnsi" w:hAnsiTheme="minorHAnsi"/>
              </w:rPr>
            </w:pPr>
            <w:r w:rsidRPr="007E539A">
              <w:rPr>
                <w:rFonts w:asciiTheme="minorHAnsi" w:eastAsiaTheme="minorHAnsi" w:hAnsiTheme="minorHAnsi"/>
              </w:rPr>
              <w:t xml:space="preserve">Immunocytochemistry  </w:t>
            </w:r>
          </w:p>
        </w:tc>
        <w:tc>
          <w:tcPr>
            <w:tcW w:w="6334" w:type="dxa"/>
          </w:tcPr>
          <w:p w14:paraId="073FA416" w14:textId="77777777" w:rsidR="00397AC2" w:rsidRPr="00B255C9" w:rsidRDefault="00397AC2" w:rsidP="00EC26F1">
            <w:pPr>
              <w:rPr>
                <w:sz w:val="22"/>
              </w:rPr>
            </w:pPr>
          </w:p>
        </w:tc>
      </w:tr>
    </w:tbl>
    <w:p w14:paraId="282CC015" w14:textId="2E3AD64C" w:rsidR="00A319F2" w:rsidRDefault="00A319F2" w:rsidP="00B43CE0">
      <w:pPr>
        <w:rPr>
          <w:rFonts w:asciiTheme="minorHAnsi" w:hAnsiTheme="minorHAnsi" w:cs="Arial"/>
          <w:sz w:val="22"/>
          <w:szCs w:val="22"/>
        </w:rPr>
      </w:pPr>
    </w:p>
    <w:p w14:paraId="223BE486" w14:textId="4A098241" w:rsidR="00AC37E4" w:rsidRDefault="00AC37E4" w:rsidP="00B43CE0">
      <w:pPr>
        <w:rPr>
          <w:rFonts w:asciiTheme="minorHAnsi" w:hAnsiTheme="minorHAnsi" w:cs="Arial"/>
          <w:sz w:val="22"/>
          <w:szCs w:val="22"/>
        </w:rPr>
      </w:pPr>
    </w:p>
    <w:p w14:paraId="518099DE" w14:textId="156393E0" w:rsidR="00B43CE0" w:rsidRPr="00B255C9" w:rsidRDefault="00B43CE0" w:rsidP="00B43CE0">
      <w:p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Analytical Services</w:t>
      </w:r>
    </w:p>
    <w:p w14:paraId="3D1B0AF8" w14:textId="77777777" w:rsidR="00B43CE0" w:rsidRDefault="00B43CE0" w:rsidP="00B54244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3258"/>
        <w:gridCol w:w="6334"/>
      </w:tblGrid>
      <w:tr w:rsidR="000E4AB0" w:rsidRPr="00150A87" w14:paraId="1884CBC2" w14:textId="77777777" w:rsidTr="00EC26F1">
        <w:trPr>
          <w:trHeight w:val="377"/>
        </w:trPr>
        <w:tc>
          <w:tcPr>
            <w:tcW w:w="9592" w:type="dxa"/>
            <w:gridSpan w:val="2"/>
            <w:shd w:val="clear" w:color="auto" w:fill="4DBDC6"/>
            <w:vAlign w:val="center"/>
          </w:tcPr>
          <w:p w14:paraId="6B07779E" w14:textId="54DD8936" w:rsidR="000E4AB0" w:rsidRPr="00150A87" w:rsidRDefault="00391777" w:rsidP="00EC26F1">
            <w:pPr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Genetic and Genomic Analysis</w:t>
            </w:r>
            <w:r w:rsidR="00567580">
              <w:rPr>
                <w:b/>
                <w:color w:val="FFFFFF" w:themeColor="background1"/>
                <w:sz w:val="22"/>
              </w:rPr>
              <w:t xml:space="preserve"> </w:t>
            </w:r>
            <w:r w:rsidR="00A319F2" w:rsidRPr="00150A87">
              <w:rPr>
                <w:b/>
                <w:color w:val="FFFFFF" w:themeColor="background1"/>
                <w:sz w:val="22"/>
              </w:rPr>
              <w:t>Questions</w:t>
            </w:r>
          </w:p>
        </w:tc>
      </w:tr>
      <w:tr w:rsidR="000E4AB0" w:rsidRPr="00B255C9" w14:paraId="76032BB4" w14:textId="77777777" w:rsidTr="00EC26F1">
        <w:trPr>
          <w:trHeight w:val="567"/>
        </w:trPr>
        <w:tc>
          <w:tcPr>
            <w:tcW w:w="3258" w:type="dxa"/>
          </w:tcPr>
          <w:p w14:paraId="39898AF3" w14:textId="4BD76320" w:rsidR="000E4AB0" w:rsidRPr="00B255C9" w:rsidRDefault="00470C79" w:rsidP="00EC26F1">
            <w:pPr>
              <w:rPr>
                <w:i/>
                <w:sz w:val="22"/>
              </w:rPr>
            </w:pPr>
            <w:r>
              <w:rPr>
                <w:sz w:val="22"/>
              </w:rPr>
              <w:t>How many samples will be processed?</w:t>
            </w:r>
          </w:p>
        </w:tc>
        <w:tc>
          <w:tcPr>
            <w:tcW w:w="6334" w:type="dxa"/>
          </w:tcPr>
          <w:p w14:paraId="6CA44BF7" w14:textId="77777777" w:rsidR="000E4AB0" w:rsidRPr="00B255C9" w:rsidRDefault="000E4AB0" w:rsidP="00EC26F1">
            <w:pPr>
              <w:rPr>
                <w:b/>
                <w:sz w:val="22"/>
              </w:rPr>
            </w:pPr>
          </w:p>
        </w:tc>
      </w:tr>
      <w:tr w:rsidR="000E4AB0" w:rsidRPr="00B255C9" w14:paraId="1F127A52" w14:textId="77777777" w:rsidTr="00EC26F1">
        <w:trPr>
          <w:trHeight w:val="341"/>
        </w:trPr>
        <w:tc>
          <w:tcPr>
            <w:tcW w:w="3258" w:type="dxa"/>
          </w:tcPr>
          <w:p w14:paraId="72B084A9" w14:textId="77777777" w:rsidR="000E4AB0" w:rsidRDefault="000E4AB0" w:rsidP="00EC26F1">
            <w:pPr>
              <w:rPr>
                <w:sz w:val="22"/>
              </w:rPr>
            </w:pPr>
            <w:r w:rsidRPr="00FC65AF">
              <w:rPr>
                <w:sz w:val="22"/>
              </w:rPr>
              <w:t>Source material</w:t>
            </w:r>
          </w:p>
          <w:p w14:paraId="31ACBC80" w14:textId="77777777" w:rsidR="00F85ABC" w:rsidRDefault="00F85ABC" w:rsidP="000E4AB0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DNA</w:t>
            </w:r>
          </w:p>
          <w:p w14:paraId="78DE335D" w14:textId="58E79C9C" w:rsidR="000E4AB0" w:rsidRPr="00AD24A9" w:rsidRDefault="00F85ABC" w:rsidP="000E4AB0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RNA</w:t>
            </w:r>
          </w:p>
          <w:p w14:paraId="7D5BDCAD" w14:textId="77777777" w:rsidR="000E4AB0" w:rsidRPr="00AD24A9" w:rsidRDefault="000E4AB0" w:rsidP="000E4AB0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HAnsi" w:hAnsiTheme="minorHAnsi"/>
              </w:rPr>
            </w:pPr>
            <w:r w:rsidRPr="00AD24A9">
              <w:rPr>
                <w:rFonts w:asciiTheme="minorHAnsi" w:eastAsiaTheme="minorHAnsi" w:hAnsiTheme="minorHAnsi"/>
              </w:rPr>
              <w:t>Other</w:t>
            </w:r>
          </w:p>
        </w:tc>
        <w:tc>
          <w:tcPr>
            <w:tcW w:w="6334" w:type="dxa"/>
          </w:tcPr>
          <w:p w14:paraId="482DC605" w14:textId="77777777" w:rsidR="000E4AB0" w:rsidRPr="00B255C9" w:rsidRDefault="000E4AB0" w:rsidP="00EC26F1">
            <w:pPr>
              <w:rPr>
                <w:sz w:val="22"/>
              </w:rPr>
            </w:pPr>
          </w:p>
        </w:tc>
      </w:tr>
      <w:tr w:rsidR="000E4AB0" w:rsidRPr="00B255C9" w14:paraId="2BF80D12" w14:textId="77777777" w:rsidTr="00EC26F1">
        <w:trPr>
          <w:trHeight w:val="600"/>
        </w:trPr>
        <w:tc>
          <w:tcPr>
            <w:tcW w:w="3258" w:type="dxa"/>
          </w:tcPr>
          <w:p w14:paraId="08B52C2A" w14:textId="42DBFB44" w:rsidR="000E4AB0" w:rsidRPr="00B255C9" w:rsidRDefault="00C947EE" w:rsidP="00EC26F1">
            <w:pPr>
              <w:rPr>
                <w:sz w:val="22"/>
              </w:rPr>
            </w:pPr>
            <w:r w:rsidRPr="00C947EE">
              <w:rPr>
                <w:sz w:val="22"/>
              </w:rPr>
              <w:t xml:space="preserve">What are the target and reference genes/ SNPs of interest (include </w:t>
            </w:r>
            <w:proofErr w:type="spellStart"/>
            <w:r w:rsidRPr="00C947EE">
              <w:rPr>
                <w:sz w:val="22"/>
              </w:rPr>
              <w:t>rs</w:t>
            </w:r>
            <w:proofErr w:type="spellEnd"/>
            <w:r w:rsidRPr="00C947EE">
              <w:rPr>
                <w:sz w:val="22"/>
              </w:rPr>
              <w:t xml:space="preserve"> # if available)</w:t>
            </w:r>
          </w:p>
        </w:tc>
        <w:tc>
          <w:tcPr>
            <w:tcW w:w="6334" w:type="dxa"/>
          </w:tcPr>
          <w:p w14:paraId="296BE9E0" w14:textId="77777777" w:rsidR="000E4AB0" w:rsidRPr="00B255C9" w:rsidRDefault="000E4AB0" w:rsidP="00EC26F1">
            <w:pPr>
              <w:rPr>
                <w:sz w:val="22"/>
              </w:rPr>
            </w:pPr>
          </w:p>
        </w:tc>
      </w:tr>
      <w:tr w:rsidR="00A6480E" w:rsidRPr="00B255C9" w14:paraId="5C177CA7" w14:textId="77777777" w:rsidTr="00A6480E">
        <w:trPr>
          <w:trHeight w:val="600"/>
        </w:trPr>
        <w:tc>
          <w:tcPr>
            <w:tcW w:w="3258" w:type="dxa"/>
          </w:tcPr>
          <w:p w14:paraId="311CE942" w14:textId="77777777" w:rsidR="00071AC3" w:rsidRDefault="0044313E" w:rsidP="00EC26F1">
            <w:pPr>
              <w:rPr>
                <w:sz w:val="22"/>
              </w:rPr>
            </w:pPr>
            <w:r w:rsidRPr="0044313E">
              <w:rPr>
                <w:sz w:val="22"/>
              </w:rPr>
              <w:t xml:space="preserve">Are </w:t>
            </w:r>
            <w:r>
              <w:rPr>
                <w:sz w:val="22"/>
              </w:rPr>
              <w:t>you</w:t>
            </w:r>
            <w:r w:rsidRPr="0044313E">
              <w:rPr>
                <w:sz w:val="22"/>
              </w:rPr>
              <w:t xml:space="preserve"> targeting any special chemistry/ platform that may have been used for prior samples? </w:t>
            </w:r>
          </w:p>
          <w:p w14:paraId="62C78261" w14:textId="68A2301E" w:rsidR="00A6480E" w:rsidRPr="00071AC3" w:rsidRDefault="0044313E" w:rsidP="00071AC3">
            <w:pPr>
              <w:pStyle w:val="ListParagraph"/>
              <w:numPr>
                <w:ilvl w:val="0"/>
                <w:numId w:val="27"/>
              </w:numPr>
              <w:rPr>
                <w:rFonts w:asciiTheme="minorHAnsi" w:eastAsiaTheme="minorHAnsi" w:hAnsiTheme="minorHAnsi"/>
              </w:rPr>
            </w:pPr>
            <w:r w:rsidRPr="00071AC3">
              <w:rPr>
                <w:rFonts w:asciiTheme="minorHAnsi" w:eastAsiaTheme="minorHAnsi" w:hAnsiTheme="minorHAnsi"/>
              </w:rPr>
              <w:t>Low, Medium or High Throughput Genotyping</w:t>
            </w:r>
          </w:p>
        </w:tc>
        <w:tc>
          <w:tcPr>
            <w:tcW w:w="6334" w:type="dxa"/>
          </w:tcPr>
          <w:p w14:paraId="1AE19B82" w14:textId="77777777" w:rsidR="00A6480E" w:rsidRPr="00B255C9" w:rsidRDefault="00A6480E" w:rsidP="00EC26F1">
            <w:pPr>
              <w:rPr>
                <w:sz w:val="22"/>
              </w:rPr>
            </w:pPr>
          </w:p>
        </w:tc>
      </w:tr>
      <w:tr w:rsidR="00071AC3" w:rsidRPr="00B255C9" w14:paraId="59D616E6" w14:textId="77777777" w:rsidTr="00071AC3">
        <w:trPr>
          <w:trHeight w:val="600"/>
        </w:trPr>
        <w:tc>
          <w:tcPr>
            <w:tcW w:w="3258" w:type="dxa"/>
          </w:tcPr>
          <w:p w14:paraId="3E4B9F06" w14:textId="6828E946" w:rsidR="00071AC3" w:rsidRPr="00B255C9" w:rsidRDefault="00D05837" w:rsidP="00EC26F1">
            <w:pPr>
              <w:rPr>
                <w:sz w:val="22"/>
              </w:rPr>
            </w:pPr>
            <w:r w:rsidRPr="00D05837">
              <w:rPr>
                <w:sz w:val="22"/>
              </w:rPr>
              <w:t xml:space="preserve">Do </w:t>
            </w:r>
            <w:r w:rsidR="003A003F">
              <w:rPr>
                <w:sz w:val="22"/>
              </w:rPr>
              <w:t>you</w:t>
            </w:r>
            <w:r w:rsidRPr="00D05837">
              <w:rPr>
                <w:sz w:val="22"/>
              </w:rPr>
              <w:t xml:space="preserve"> require raw data only in </w:t>
            </w:r>
            <w:proofErr w:type="spellStart"/>
            <w:r w:rsidRPr="00D05837">
              <w:rPr>
                <w:sz w:val="22"/>
              </w:rPr>
              <w:t>FastQ</w:t>
            </w:r>
            <w:proofErr w:type="spellEnd"/>
            <w:r w:rsidRPr="00D05837">
              <w:rPr>
                <w:sz w:val="22"/>
              </w:rPr>
              <w:t xml:space="preserve"> files or will they require bioinformatics analysis?</w:t>
            </w:r>
          </w:p>
        </w:tc>
        <w:tc>
          <w:tcPr>
            <w:tcW w:w="6334" w:type="dxa"/>
          </w:tcPr>
          <w:p w14:paraId="76208D35" w14:textId="77777777" w:rsidR="00071AC3" w:rsidRPr="00B255C9" w:rsidRDefault="00071AC3" w:rsidP="00EC26F1">
            <w:pPr>
              <w:rPr>
                <w:sz w:val="22"/>
              </w:rPr>
            </w:pPr>
          </w:p>
        </w:tc>
      </w:tr>
    </w:tbl>
    <w:p w14:paraId="009EE6C3" w14:textId="6F23BC8E" w:rsidR="00AE0BD9" w:rsidRDefault="00AE0BD9" w:rsidP="00B54244">
      <w:pPr>
        <w:rPr>
          <w:rFonts w:asciiTheme="minorHAnsi" w:hAnsiTheme="minorHAnsi" w:cs="Arial"/>
          <w:sz w:val="22"/>
          <w:szCs w:val="22"/>
        </w:rPr>
      </w:pPr>
    </w:p>
    <w:p w14:paraId="490576F1" w14:textId="77777777" w:rsidR="00AE0BD9" w:rsidRDefault="00AE0BD9">
      <w:p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E201072" w14:textId="77777777" w:rsidR="000E4AB0" w:rsidRDefault="000E4AB0" w:rsidP="00B54244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3258"/>
        <w:gridCol w:w="6334"/>
      </w:tblGrid>
      <w:tr w:rsidR="001942FE" w:rsidRPr="00150A87" w14:paraId="028652CF" w14:textId="77777777" w:rsidTr="00EC26F1">
        <w:trPr>
          <w:trHeight w:val="377"/>
        </w:trPr>
        <w:tc>
          <w:tcPr>
            <w:tcW w:w="9592" w:type="dxa"/>
            <w:gridSpan w:val="2"/>
            <w:shd w:val="clear" w:color="auto" w:fill="4DBDC6"/>
            <w:vAlign w:val="center"/>
          </w:tcPr>
          <w:p w14:paraId="5A517870" w14:textId="70926D39" w:rsidR="001942FE" w:rsidRPr="00150A87" w:rsidRDefault="00A407CF" w:rsidP="00EC26F1">
            <w:pPr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Sequencing</w:t>
            </w:r>
            <w:r w:rsidR="00567580">
              <w:rPr>
                <w:b/>
                <w:color w:val="FFFFFF" w:themeColor="background1"/>
                <w:sz w:val="22"/>
              </w:rPr>
              <w:t xml:space="preserve"> </w:t>
            </w:r>
            <w:r w:rsidR="00A319F2" w:rsidRPr="00150A87">
              <w:rPr>
                <w:b/>
                <w:color w:val="FFFFFF" w:themeColor="background1"/>
                <w:sz w:val="22"/>
              </w:rPr>
              <w:t>Questions</w:t>
            </w:r>
          </w:p>
        </w:tc>
      </w:tr>
      <w:tr w:rsidR="009A5D68" w:rsidRPr="00B255C9" w14:paraId="6A4A4B05" w14:textId="77777777" w:rsidTr="00EC26F1">
        <w:trPr>
          <w:trHeight w:val="567"/>
        </w:trPr>
        <w:tc>
          <w:tcPr>
            <w:tcW w:w="3258" w:type="dxa"/>
          </w:tcPr>
          <w:p w14:paraId="3B06F619" w14:textId="57C39D55" w:rsidR="009A5D68" w:rsidRPr="00B255C9" w:rsidRDefault="009A5D68" w:rsidP="00EC26F1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How many </w:t>
            </w:r>
            <w:r w:rsidR="00476F92">
              <w:rPr>
                <w:sz w:val="22"/>
              </w:rPr>
              <w:t xml:space="preserve">total </w:t>
            </w:r>
            <w:r>
              <w:rPr>
                <w:sz w:val="22"/>
              </w:rPr>
              <w:t>samples will be processed</w:t>
            </w:r>
            <w:r w:rsidR="00476F92">
              <w:rPr>
                <w:sz w:val="22"/>
              </w:rPr>
              <w:t xml:space="preserve"> and per batch</w:t>
            </w:r>
            <w:r>
              <w:rPr>
                <w:sz w:val="22"/>
              </w:rPr>
              <w:t>?</w:t>
            </w:r>
          </w:p>
        </w:tc>
        <w:tc>
          <w:tcPr>
            <w:tcW w:w="6334" w:type="dxa"/>
          </w:tcPr>
          <w:p w14:paraId="151BE5C4" w14:textId="77777777" w:rsidR="009A5D68" w:rsidRPr="00B255C9" w:rsidRDefault="009A5D68" w:rsidP="00EC26F1">
            <w:pPr>
              <w:rPr>
                <w:b/>
                <w:sz w:val="22"/>
              </w:rPr>
            </w:pPr>
          </w:p>
        </w:tc>
      </w:tr>
      <w:tr w:rsidR="001942FE" w:rsidRPr="00B255C9" w14:paraId="7E6070EF" w14:textId="77777777" w:rsidTr="00EC26F1">
        <w:trPr>
          <w:trHeight w:val="567"/>
        </w:trPr>
        <w:tc>
          <w:tcPr>
            <w:tcW w:w="3258" w:type="dxa"/>
          </w:tcPr>
          <w:p w14:paraId="3FB96EC6" w14:textId="77777777" w:rsidR="00247652" w:rsidRDefault="00247652" w:rsidP="00EC26F1">
            <w:pPr>
              <w:rPr>
                <w:sz w:val="22"/>
              </w:rPr>
            </w:pPr>
            <w:r w:rsidRPr="00247652">
              <w:rPr>
                <w:sz w:val="22"/>
              </w:rPr>
              <w:t>What type of sequencing service are you interested in</w:t>
            </w:r>
            <w:r>
              <w:rPr>
                <w:sz w:val="22"/>
              </w:rPr>
              <w:t>?</w:t>
            </w:r>
          </w:p>
          <w:p w14:paraId="762374CF" w14:textId="401CD5E1" w:rsidR="001942FE" w:rsidRPr="00247652" w:rsidRDefault="00011EA3" w:rsidP="00247652">
            <w:pPr>
              <w:pStyle w:val="ListParagraph"/>
              <w:numPr>
                <w:ilvl w:val="0"/>
                <w:numId w:val="27"/>
              </w:numPr>
              <w:rPr>
                <w:rFonts w:asciiTheme="minorHAnsi" w:eastAsiaTheme="minorHAnsi" w:hAnsiTheme="minorHAnsi"/>
                <w:i/>
              </w:rPr>
            </w:pPr>
            <w:r>
              <w:rPr>
                <w:rFonts w:asciiTheme="minorHAnsi" w:eastAsiaTheme="minorHAnsi" w:hAnsiTheme="minorHAnsi"/>
              </w:rPr>
              <w:t xml:space="preserve">i.e.: </w:t>
            </w:r>
            <w:proofErr w:type="spellStart"/>
            <w:r w:rsidR="00247652" w:rsidRPr="00247652">
              <w:rPr>
                <w:rFonts w:asciiTheme="minorHAnsi" w:eastAsiaTheme="minorHAnsi" w:hAnsiTheme="minorHAnsi"/>
              </w:rPr>
              <w:t>mRNASeq</w:t>
            </w:r>
            <w:proofErr w:type="spellEnd"/>
            <w:r w:rsidR="00247652" w:rsidRPr="00247652">
              <w:rPr>
                <w:rFonts w:asciiTheme="minorHAnsi" w:eastAsiaTheme="minorHAnsi" w:hAnsiTheme="minorHAnsi"/>
              </w:rPr>
              <w:t xml:space="preserve">, Total </w:t>
            </w:r>
            <w:proofErr w:type="spellStart"/>
            <w:r w:rsidR="00247652" w:rsidRPr="00247652">
              <w:rPr>
                <w:rFonts w:asciiTheme="minorHAnsi" w:eastAsiaTheme="minorHAnsi" w:hAnsiTheme="minorHAnsi"/>
              </w:rPr>
              <w:t>RNASeq</w:t>
            </w:r>
            <w:proofErr w:type="spellEnd"/>
            <w:r w:rsidR="00247652" w:rsidRPr="00247652">
              <w:rPr>
                <w:rFonts w:asciiTheme="minorHAnsi" w:eastAsiaTheme="minorHAnsi" w:hAnsiTheme="minorHAnsi"/>
              </w:rPr>
              <w:t xml:space="preserve">, </w:t>
            </w:r>
            <w:r w:rsidR="00F83300">
              <w:rPr>
                <w:rFonts w:asciiTheme="minorHAnsi" w:eastAsiaTheme="minorHAnsi" w:hAnsiTheme="minorHAnsi"/>
              </w:rPr>
              <w:t xml:space="preserve">WGS, </w:t>
            </w:r>
            <w:r w:rsidR="00247652" w:rsidRPr="00247652">
              <w:rPr>
                <w:rFonts w:asciiTheme="minorHAnsi" w:eastAsiaTheme="minorHAnsi" w:hAnsiTheme="minorHAnsi"/>
              </w:rPr>
              <w:t xml:space="preserve">Whole Exome </w:t>
            </w:r>
            <w:proofErr w:type="spellStart"/>
            <w:r w:rsidR="00247652" w:rsidRPr="00247652">
              <w:rPr>
                <w:rFonts w:asciiTheme="minorHAnsi" w:eastAsiaTheme="minorHAnsi" w:hAnsiTheme="minorHAnsi"/>
              </w:rPr>
              <w:t>Seq</w:t>
            </w:r>
            <w:proofErr w:type="spellEnd"/>
            <w:r w:rsidR="00247652" w:rsidRPr="00247652">
              <w:rPr>
                <w:rFonts w:asciiTheme="minorHAnsi" w:eastAsiaTheme="minorHAnsi" w:hAnsiTheme="minorHAnsi"/>
              </w:rPr>
              <w:t>, Sequencing from already prepared libraries or Targeted Sequencing</w:t>
            </w:r>
          </w:p>
        </w:tc>
        <w:tc>
          <w:tcPr>
            <w:tcW w:w="6334" w:type="dxa"/>
          </w:tcPr>
          <w:p w14:paraId="49453072" w14:textId="77777777" w:rsidR="001942FE" w:rsidRPr="00B255C9" w:rsidRDefault="001942FE" w:rsidP="00EC26F1">
            <w:pPr>
              <w:rPr>
                <w:b/>
                <w:sz w:val="22"/>
              </w:rPr>
            </w:pPr>
          </w:p>
        </w:tc>
      </w:tr>
      <w:tr w:rsidR="001942FE" w:rsidRPr="00B255C9" w14:paraId="1DC8F8C9" w14:textId="77777777" w:rsidTr="00EC26F1">
        <w:trPr>
          <w:trHeight w:val="341"/>
        </w:trPr>
        <w:tc>
          <w:tcPr>
            <w:tcW w:w="3258" w:type="dxa"/>
          </w:tcPr>
          <w:p w14:paraId="0A14A375" w14:textId="77777777" w:rsidR="00D45C85" w:rsidRDefault="003330A4" w:rsidP="003330A4">
            <w:r w:rsidRPr="003330A4">
              <w:t xml:space="preserve">Coverage and depth of sequencing? </w:t>
            </w:r>
          </w:p>
          <w:p w14:paraId="2CC898A1" w14:textId="209B8A48" w:rsidR="001942FE" w:rsidRPr="003330A4" w:rsidRDefault="003330A4" w:rsidP="003330A4">
            <w:pPr>
              <w:rPr>
                <w:sz w:val="22"/>
              </w:rPr>
            </w:pPr>
            <w:r w:rsidRPr="003330A4">
              <w:t>Are you looking at expression per gene, or including detection of splice variants and non-coding RNA?</w:t>
            </w:r>
          </w:p>
        </w:tc>
        <w:tc>
          <w:tcPr>
            <w:tcW w:w="6334" w:type="dxa"/>
          </w:tcPr>
          <w:p w14:paraId="26942E82" w14:textId="77777777" w:rsidR="001942FE" w:rsidRPr="00B255C9" w:rsidRDefault="001942FE" w:rsidP="00EC26F1">
            <w:pPr>
              <w:rPr>
                <w:sz w:val="22"/>
              </w:rPr>
            </w:pPr>
          </w:p>
        </w:tc>
      </w:tr>
      <w:tr w:rsidR="001942FE" w:rsidRPr="00B255C9" w14:paraId="69B1EA92" w14:textId="77777777" w:rsidTr="00EC26F1">
        <w:trPr>
          <w:trHeight w:val="341"/>
        </w:trPr>
        <w:tc>
          <w:tcPr>
            <w:tcW w:w="3258" w:type="dxa"/>
          </w:tcPr>
          <w:p w14:paraId="263DE42D" w14:textId="4A9421E3" w:rsidR="00B841AA" w:rsidRPr="00B841AA" w:rsidRDefault="002A3EED" w:rsidP="00B841AA">
            <w:pPr>
              <w:rPr>
                <w:sz w:val="22"/>
              </w:rPr>
            </w:pPr>
            <w:r>
              <w:rPr>
                <w:sz w:val="22"/>
              </w:rPr>
              <w:t>What read lengths are you interested in</w:t>
            </w:r>
            <w:r w:rsidR="00B841AA" w:rsidRPr="00B841AA">
              <w:rPr>
                <w:sz w:val="22"/>
              </w:rPr>
              <w:t>? Single-end or base paired-end?</w:t>
            </w:r>
          </w:p>
          <w:p w14:paraId="42064975" w14:textId="26F41E38" w:rsidR="001942FE" w:rsidRPr="00A56641" w:rsidRDefault="00B841AA" w:rsidP="00A56641">
            <w:r w:rsidRPr="00570E28">
              <w:rPr>
                <w:sz w:val="22"/>
              </w:rPr>
              <w:t xml:space="preserve">How many million reads per </w:t>
            </w:r>
            <w:bookmarkStart w:id="0" w:name="_GoBack"/>
            <w:bookmarkEnd w:id="0"/>
            <w:r w:rsidRPr="00570E28">
              <w:rPr>
                <w:sz w:val="22"/>
              </w:rPr>
              <w:t>sample are you interested in? (forward and reverse)</w:t>
            </w:r>
          </w:p>
        </w:tc>
        <w:tc>
          <w:tcPr>
            <w:tcW w:w="6334" w:type="dxa"/>
          </w:tcPr>
          <w:p w14:paraId="063CE88C" w14:textId="77777777" w:rsidR="001942FE" w:rsidRPr="00B255C9" w:rsidRDefault="001942FE" w:rsidP="00EC26F1">
            <w:pPr>
              <w:rPr>
                <w:sz w:val="22"/>
              </w:rPr>
            </w:pPr>
          </w:p>
        </w:tc>
      </w:tr>
      <w:tr w:rsidR="001942FE" w:rsidRPr="00B255C9" w14:paraId="6D74BD53" w14:textId="77777777" w:rsidTr="00EC26F1">
        <w:trPr>
          <w:trHeight w:val="600"/>
        </w:trPr>
        <w:tc>
          <w:tcPr>
            <w:tcW w:w="3258" w:type="dxa"/>
          </w:tcPr>
          <w:p w14:paraId="209B5C8D" w14:textId="045A3635" w:rsidR="001942FE" w:rsidRPr="00B255C9" w:rsidRDefault="00A56641" w:rsidP="00EC26F1">
            <w:pPr>
              <w:rPr>
                <w:sz w:val="22"/>
              </w:rPr>
            </w:pPr>
            <w:r w:rsidRPr="00A56641">
              <w:rPr>
                <w:sz w:val="22"/>
              </w:rPr>
              <w:t xml:space="preserve">What are the data delivery requirements? </w:t>
            </w:r>
            <w:proofErr w:type="spellStart"/>
            <w:r w:rsidRPr="00A56641">
              <w:rPr>
                <w:sz w:val="22"/>
              </w:rPr>
              <w:t>Fastq</w:t>
            </w:r>
            <w:proofErr w:type="spellEnd"/>
            <w:r w:rsidRPr="00A56641">
              <w:rPr>
                <w:sz w:val="22"/>
              </w:rPr>
              <w:t xml:space="preserve"> data, VCF, BAM files</w:t>
            </w:r>
          </w:p>
        </w:tc>
        <w:tc>
          <w:tcPr>
            <w:tcW w:w="6334" w:type="dxa"/>
          </w:tcPr>
          <w:p w14:paraId="033A44F9" w14:textId="77777777" w:rsidR="001942FE" w:rsidRPr="00B255C9" w:rsidRDefault="001942FE" w:rsidP="00EC26F1">
            <w:pPr>
              <w:rPr>
                <w:sz w:val="22"/>
              </w:rPr>
            </w:pPr>
          </w:p>
        </w:tc>
      </w:tr>
    </w:tbl>
    <w:p w14:paraId="7D34AEFE" w14:textId="27745EC0" w:rsidR="003F139B" w:rsidRDefault="003F139B" w:rsidP="00B54244">
      <w:pPr>
        <w:rPr>
          <w:rFonts w:asciiTheme="minorHAnsi" w:hAnsiTheme="minorHAnsi" w:cs="Arial"/>
          <w:sz w:val="22"/>
          <w:szCs w:val="22"/>
        </w:rPr>
      </w:pPr>
    </w:p>
    <w:p w14:paraId="3663AB37" w14:textId="396020FC" w:rsidR="009A1579" w:rsidRDefault="009A1579" w:rsidP="00B54244">
      <w:pPr>
        <w:rPr>
          <w:rFonts w:asciiTheme="minorHAnsi" w:hAnsiTheme="minorHAnsi" w:cs="Arial"/>
          <w:sz w:val="22"/>
          <w:szCs w:val="22"/>
        </w:rPr>
      </w:pPr>
    </w:p>
    <w:p w14:paraId="62B23E79" w14:textId="05196ADA" w:rsidR="00567580" w:rsidRPr="00B255C9" w:rsidRDefault="00567580" w:rsidP="00567580">
      <w:p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Sample Storage</w:t>
      </w:r>
    </w:p>
    <w:p w14:paraId="6B13944D" w14:textId="77777777" w:rsidR="00567580" w:rsidRDefault="00567580" w:rsidP="00567580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3258"/>
        <w:gridCol w:w="6334"/>
      </w:tblGrid>
      <w:tr w:rsidR="00567580" w:rsidRPr="00150A87" w14:paraId="081D3D1E" w14:textId="77777777" w:rsidTr="00EC26F1">
        <w:trPr>
          <w:trHeight w:val="377"/>
        </w:trPr>
        <w:tc>
          <w:tcPr>
            <w:tcW w:w="9592" w:type="dxa"/>
            <w:gridSpan w:val="2"/>
            <w:shd w:val="clear" w:color="auto" w:fill="4DBDC6"/>
            <w:vAlign w:val="center"/>
          </w:tcPr>
          <w:p w14:paraId="692D40D6" w14:textId="385C38DB" w:rsidR="00567580" w:rsidRPr="00150A87" w:rsidRDefault="00567580" w:rsidP="00EC26F1">
            <w:pPr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Sample Storage Questionnaire</w:t>
            </w:r>
          </w:p>
        </w:tc>
      </w:tr>
      <w:tr w:rsidR="00567580" w:rsidRPr="00B255C9" w14:paraId="345BCCF5" w14:textId="77777777" w:rsidTr="00EC26F1">
        <w:trPr>
          <w:trHeight w:val="341"/>
        </w:trPr>
        <w:tc>
          <w:tcPr>
            <w:tcW w:w="3258" w:type="dxa"/>
          </w:tcPr>
          <w:p w14:paraId="64BE6689" w14:textId="390E1AC7" w:rsidR="00567580" w:rsidRPr="00B255C9" w:rsidRDefault="00D62E4D" w:rsidP="00EC26F1">
            <w:pPr>
              <w:rPr>
                <w:sz w:val="22"/>
              </w:rPr>
            </w:pPr>
            <w:r>
              <w:rPr>
                <w:sz w:val="22"/>
              </w:rPr>
              <w:t>Sample Quantity</w:t>
            </w:r>
          </w:p>
        </w:tc>
        <w:tc>
          <w:tcPr>
            <w:tcW w:w="6334" w:type="dxa"/>
          </w:tcPr>
          <w:p w14:paraId="77709046" w14:textId="77777777" w:rsidR="00567580" w:rsidRPr="00B255C9" w:rsidRDefault="00567580" w:rsidP="00EC26F1">
            <w:pPr>
              <w:rPr>
                <w:sz w:val="22"/>
              </w:rPr>
            </w:pPr>
          </w:p>
        </w:tc>
      </w:tr>
      <w:tr w:rsidR="00D62E4D" w:rsidRPr="00B255C9" w14:paraId="797AE03E" w14:textId="77777777" w:rsidTr="00EC26F1">
        <w:trPr>
          <w:trHeight w:val="341"/>
        </w:trPr>
        <w:tc>
          <w:tcPr>
            <w:tcW w:w="3258" w:type="dxa"/>
          </w:tcPr>
          <w:p w14:paraId="65BBCE3E" w14:textId="66EE0753" w:rsidR="00D62E4D" w:rsidRPr="00B255C9" w:rsidRDefault="00D62E4D" w:rsidP="00EC26F1">
            <w:pPr>
              <w:rPr>
                <w:sz w:val="22"/>
              </w:rPr>
            </w:pPr>
            <w:r>
              <w:rPr>
                <w:sz w:val="22"/>
              </w:rPr>
              <w:t>Sample Size</w:t>
            </w:r>
          </w:p>
        </w:tc>
        <w:tc>
          <w:tcPr>
            <w:tcW w:w="6334" w:type="dxa"/>
          </w:tcPr>
          <w:p w14:paraId="70E41808" w14:textId="77777777" w:rsidR="00D62E4D" w:rsidRPr="00B255C9" w:rsidRDefault="00D62E4D" w:rsidP="00EC26F1">
            <w:pPr>
              <w:rPr>
                <w:sz w:val="22"/>
              </w:rPr>
            </w:pPr>
          </w:p>
        </w:tc>
      </w:tr>
      <w:tr w:rsidR="00D62E4D" w:rsidRPr="00B255C9" w14:paraId="35F297D1" w14:textId="77777777" w:rsidTr="00EC26F1">
        <w:trPr>
          <w:trHeight w:val="341"/>
        </w:trPr>
        <w:tc>
          <w:tcPr>
            <w:tcW w:w="3258" w:type="dxa"/>
          </w:tcPr>
          <w:p w14:paraId="7298A75D" w14:textId="538AA42A" w:rsidR="00D62E4D" w:rsidRPr="00B255C9" w:rsidRDefault="00D62E4D" w:rsidP="00EC26F1">
            <w:pPr>
              <w:rPr>
                <w:sz w:val="22"/>
              </w:rPr>
            </w:pPr>
            <w:r>
              <w:rPr>
                <w:sz w:val="22"/>
              </w:rPr>
              <w:t>Sample Type</w:t>
            </w:r>
          </w:p>
        </w:tc>
        <w:tc>
          <w:tcPr>
            <w:tcW w:w="6334" w:type="dxa"/>
          </w:tcPr>
          <w:p w14:paraId="6559828F" w14:textId="77777777" w:rsidR="00D62E4D" w:rsidRPr="00B255C9" w:rsidRDefault="00D62E4D" w:rsidP="00EC26F1">
            <w:pPr>
              <w:rPr>
                <w:sz w:val="22"/>
              </w:rPr>
            </w:pPr>
          </w:p>
        </w:tc>
      </w:tr>
      <w:tr w:rsidR="00D62E4D" w:rsidRPr="00B255C9" w14:paraId="1A0B7BB3" w14:textId="77777777" w:rsidTr="00EC26F1">
        <w:trPr>
          <w:trHeight w:val="341"/>
        </w:trPr>
        <w:tc>
          <w:tcPr>
            <w:tcW w:w="3258" w:type="dxa"/>
          </w:tcPr>
          <w:p w14:paraId="08C8C5FD" w14:textId="2F0DEAC7" w:rsidR="00D62E4D" w:rsidRPr="00B255C9" w:rsidRDefault="00D62E4D" w:rsidP="00EC26F1">
            <w:pPr>
              <w:rPr>
                <w:sz w:val="22"/>
              </w:rPr>
            </w:pPr>
            <w:r>
              <w:rPr>
                <w:sz w:val="22"/>
              </w:rPr>
              <w:t>Sample Temperature</w:t>
            </w:r>
          </w:p>
        </w:tc>
        <w:tc>
          <w:tcPr>
            <w:tcW w:w="6334" w:type="dxa"/>
          </w:tcPr>
          <w:p w14:paraId="19602F83" w14:textId="77777777" w:rsidR="00D62E4D" w:rsidRPr="00B255C9" w:rsidRDefault="00D62E4D" w:rsidP="00EC26F1">
            <w:pPr>
              <w:rPr>
                <w:sz w:val="22"/>
              </w:rPr>
            </w:pPr>
          </w:p>
        </w:tc>
      </w:tr>
      <w:tr w:rsidR="00484932" w:rsidRPr="00B255C9" w14:paraId="446FDBE6" w14:textId="77777777" w:rsidTr="00EC26F1">
        <w:trPr>
          <w:trHeight w:val="341"/>
        </w:trPr>
        <w:tc>
          <w:tcPr>
            <w:tcW w:w="3258" w:type="dxa"/>
          </w:tcPr>
          <w:p w14:paraId="39DCDDCB" w14:textId="34029545" w:rsidR="00484932" w:rsidRPr="00B255C9" w:rsidRDefault="00484932" w:rsidP="00EC26F1">
            <w:pPr>
              <w:rPr>
                <w:sz w:val="22"/>
              </w:rPr>
            </w:pPr>
            <w:r>
              <w:rPr>
                <w:sz w:val="22"/>
              </w:rPr>
              <w:t>Storage Duration</w:t>
            </w:r>
          </w:p>
        </w:tc>
        <w:tc>
          <w:tcPr>
            <w:tcW w:w="6334" w:type="dxa"/>
          </w:tcPr>
          <w:p w14:paraId="69357FAC" w14:textId="77777777" w:rsidR="00484932" w:rsidRPr="00B255C9" w:rsidRDefault="00484932" w:rsidP="00EC26F1">
            <w:pPr>
              <w:rPr>
                <w:sz w:val="22"/>
              </w:rPr>
            </w:pPr>
          </w:p>
        </w:tc>
      </w:tr>
      <w:tr w:rsidR="00567580" w:rsidRPr="00B255C9" w14:paraId="4F346C1D" w14:textId="77777777" w:rsidTr="00EC26F1">
        <w:trPr>
          <w:trHeight w:val="638"/>
        </w:trPr>
        <w:tc>
          <w:tcPr>
            <w:tcW w:w="3258" w:type="dxa"/>
          </w:tcPr>
          <w:p w14:paraId="6E23A1CB" w14:textId="0E39A124" w:rsidR="00567580" w:rsidRPr="00B255C9" w:rsidRDefault="00484932" w:rsidP="00EC26F1">
            <w:pPr>
              <w:rPr>
                <w:sz w:val="22"/>
              </w:rPr>
            </w:pPr>
            <w:r w:rsidRPr="00484932">
              <w:rPr>
                <w:sz w:val="22"/>
              </w:rPr>
              <w:t>Inbound/Outbound Transportation needed.  If yes, shipment    origin and destination required.</w:t>
            </w:r>
          </w:p>
        </w:tc>
        <w:tc>
          <w:tcPr>
            <w:tcW w:w="6334" w:type="dxa"/>
          </w:tcPr>
          <w:p w14:paraId="6802D1B8" w14:textId="77777777" w:rsidR="00567580" w:rsidRPr="00B255C9" w:rsidRDefault="00567580" w:rsidP="00EC26F1">
            <w:pPr>
              <w:rPr>
                <w:sz w:val="22"/>
              </w:rPr>
            </w:pPr>
          </w:p>
        </w:tc>
      </w:tr>
    </w:tbl>
    <w:p w14:paraId="37DE355F" w14:textId="65497E28" w:rsidR="00567580" w:rsidRDefault="00567580" w:rsidP="00B54244">
      <w:pPr>
        <w:rPr>
          <w:rFonts w:asciiTheme="minorHAnsi" w:hAnsiTheme="minorHAnsi" w:cs="Arial"/>
          <w:sz w:val="22"/>
          <w:szCs w:val="22"/>
        </w:rPr>
      </w:pPr>
    </w:p>
    <w:p w14:paraId="4F79A231" w14:textId="77777777" w:rsidR="004741A9" w:rsidRPr="00EC3808" w:rsidRDefault="004741A9" w:rsidP="00B54244">
      <w:pPr>
        <w:rPr>
          <w:rFonts w:asciiTheme="minorHAnsi" w:hAnsiTheme="minorHAnsi" w:cs="Arial"/>
          <w:sz w:val="22"/>
          <w:szCs w:val="22"/>
        </w:rPr>
      </w:pPr>
    </w:p>
    <w:sectPr w:rsidR="004741A9" w:rsidRPr="00EC3808" w:rsidSect="002312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008" w:bottom="864" w:left="1008" w:header="42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D21EF" w14:textId="77777777" w:rsidR="00BB28C4" w:rsidRDefault="00BB28C4">
      <w:r>
        <w:separator/>
      </w:r>
    </w:p>
  </w:endnote>
  <w:endnote w:type="continuationSeparator" w:id="0">
    <w:p w14:paraId="73CB5AD7" w14:textId="77777777" w:rsidR="00BB28C4" w:rsidRDefault="00BB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135CE" w14:textId="77777777" w:rsidR="00212D45" w:rsidRDefault="00212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7FA25" w14:textId="6EA8AA16" w:rsidR="007D24EB" w:rsidRPr="00B255C9" w:rsidRDefault="00AE4E4C" w:rsidP="003F3198">
    <w:pPr>
      <w:ind w:right="-396"/>
      <w:rPr>
        <w:rFonts w:ascii="Times New Roman" w:hAnsi="Times New Roman"/>
        <w:color w:val="D9D9D9" w:themeColor="background1" w:themeShade="D9"/>
        <w:sz w:val="16"/>
        <w:szCs w:val="16"/>
      </w:rPr>
    </w:pPr>
    <w:r>
      <w:rPr>
        <w:rFonts w:ascii="Times New Roman" w:hAnsi="Times New Roman"/>
        <w:color w:val="D9D9D9" w:themeColor="background1" w:themeShade="D9"/>
        <w:sz w:val="16"/>
        <w:szCs w:val="16"/>
      </w:rPr>
      <w:t>CONFIDENTIAL</w:t>
    </w:r>
    <w:r w:rsidR="007D24EB" w:rsidRPr="00B255C9">
      <w:rPr>
        <w:rFonts w:ascii="Times New Roman" w:hAnsi="Times New Roman"/>
        <w:color w:val="D9D9D9" w:themeColor="background1" w:themeShade="D9"/>
        <w:sz w:val="16"/>
        <w:szCs w:val="16"/>
      </w:rPr>
      <w:t xml:space="preserve">     </w:t>
    </w:r>
    <w:r w:rsidR="007D24EB" w:rsidRPr="00B255C9">
      <w:rPr>
        <w:rFonts w:ascii="Times New Roman" w:hAnsi="Times New Roman"/>
        <w:color w:val="D9D9D9" w:themeColor="background1" w:themeShade="D9"/>
        <w:sz w:val="16"/>
        <w:szCs w:val="16"/>
      </w:rPr>
      <w:tab/>
    </w:r>
    <w:r w:rsidR="007D24EB" w:rsidRPr="00B255C9">
      <w:rPr>
        <w:rFonts w:ascii="Times New Roman" w:hAnsi="Times New Roman"/>
        <w:color w:val="D9D9D9" w:themeColor="background1" w:themeShade="D9"/>
        <w:sz w:val="16"/>
        <w:szCs w:val="16"/>
      </w:rPr>
      <w:tab/>
    </w:r>
    <w:r w:rsidR="007D24EB" w:rsidRPr="00B255C9">
      <w:rPr>
        <w:rFonts w:ascii="Times New Roman" w:hAnsi="Times New Roman"/>
        <w:color w:val="D9D9D9" w:themeColor="background1" w:themeShade="D9"/>
        <w:sz w:val="16"/>
        <w:szCs w:val="16"/>
      </w:rPr>
      <w:tab/>
      <w:t xml:space="preserve">     </w:t>
    </w:r>
    <w:r w:rsidR="007D24EB" w:rsidRPr="00B255C9">
      <w:rPr>
        <w:rFonts w:ascii="Times New Roman" w:hAnsi="Times New Roman"/>
        <w:color w:val="D9D9D9" w:themeColor="background1" w:themeShade="D9"/>
        <w:sz w:val="16"/>
        <w:szCs w:val="16"/>
      </w:rPr>
      <w:tab/>
    </w:r>
    <w:r w:rsidR="007D24EB" w:rsidRPr="00B255C9">
      <w:rPr>
        <w:rFonts w:ascii="Times New Roman" w:hAnsi="Times New Roman"/>
        <w:color w:val="D9D9D9" w:themeColor="background1" w:themeShade="D9"/>
        <w:sz w:val="16"/>
        <w:szCs w:val="16"/>
      </w:rPr>
      <w:tab/>
    </w:r>
    <w:r w:rsidR="007D24EB" w:rsidRPr="00B255C9">
      <w:rPr>
        <w:rFonts w:ascii="Times New Roman" w:hAnsi="Times New Roman"/>
        <w:color w:val="D9D9D9" w:themeColor="background1" w:themeShade="D9"/>
        <w:sz w:val="16"/>
        <w:szCs w:val="16"/>
      </w:rPr>
      <w:tab/>
    </w:r>
    <w:r w:rsidR="007D24EB" w:rsidRPr="00B255C9">
      <w:rPr>
        <w:rFonts w:ascii="Times New Roman" w:hAnsi="Times New Roman"/>
        <w:color w:val="D9D9D9" w:themeColor="background1" w:themeShade="D9"/>
        <w:sz w:val="16"/>
        <w:szCs w:val="16"/>
      </w:rPr>
      <w:tab/>
    </w:r>
    <w:r w:rsidR="007D24EB" w:rsidRPr="00B255C9">
      <w:rPr>
        <w:rFonts w:ascii="Times New Roman" w:hAnsi="Times New Roman"/>
        <w:color w:val="D9D9D9" w:themeColor="background1" w:themeShade="D9"/>
        <w:sz w:val="16"/>
        <w:szCs w:val="16"/>
      </w:rPr>
      <w:tab/>
    </w:r>
    <w:r w:rsidR="007D24EB" w:rsidRPr="00B255C9">
      <w:rPr>
        <w:rFonts w:ascii="Times New Roman" w:hAnsi="Times New Roman"/>
        <w:color w:val="D9D9D9" w:themeColor="background1" w:themeShade="D9"/>
        <w:sz w:val="16"/>
        <w:szCs w:val="16"/>
      </w:rPr>
      <w:tab/>
    </w:r>
    <w:r w:rsidR="007D24EB" w:rsidRPr="00B255C9">
      <w:rPr>
        <w:rFonts w:ascii="Times New Roman" w:hAnsi="Times New Roman"/>
        <w:color w:val="D9D9D9" w:themeColor="background1" w:themeShade="D9"/>
        <w:sz w:val="16"/>
        <w:szCs w:val="16"/>
      </w:rPr>
      <w:tab/>
    </w:r>
    <w:r w:rsidR="00A07227">
      <w:rPr>
        <w:rFonts w:ascii="Times New Roman" w:hAnsi="Times New Roman"/>
        <w:color w:val="D9D9D9" w:themeColor="background1" w:themeShade="D9"/>
        <w:sz w:val="16"/>
        <w:szCs w:val="16"/>
      </w:rPr>
      <w:tab/>
    </w:r>
    <w:r w:rsidR="00A07227">
      <w:rPr>
        <w:rFonts w:ascii="Times New Roman" w:hAnsi="Times New Roman"/>
        <w:color w:val="D9D9D9" w:themeColor="background1" w:themeShade="D9"/>
        <w:sz w:val="16"/>
        <w:szCs w:val="16"/>
      </w:rPr>
      <w:tab/>
    </w:r>
    <w:r w:rsidR="007D24EB" w:rsidRPr="00B255C9">
      <w:rPr>
        <w:rFonts w:ascii="Times New Roman" w:hAnsi="Times New Roman"/>
        <w:color w:val="D9D9D9" w:themeColor="background1" w:themeShade="D9"/>
        <w:sz w:val="16"/>
        <w:szCs w:val="16"/>
      </w:rPr>
      <w:t xml:space="preserve">Page </w:t>
    </w:r>
    <w:r w:rsidR="007D24EB" w:rsidRPr="00B255C9">
      <w:rPr>
        <w:rFonts w:ascii="Times New Roman" w:hAnsi="Times New Roman"/>
        <w:color w:val="D9D9D9" w:themeColor="background1" w:themeShade="D9"/>
        <w:sz w:val="16"/>
        <w:szCs w:val="16"/>
      </w:rPr>
      <w:fldChar w:fldCharType="begin"/>
    </w:r>
    <w:r w:rsidR="007D24EB" w:rsidRPr="00B255C9">
      <w:rPr>
        <w:rFonts w:ascii="Times New Roman" w:hAnsi="Times New Roman"/>
        <w:color w:val="D9D9D9" w:themeColor="background1" w:themeShade="D9"/>
        <w:sz w:val="16"/>
        <w:szCs w:val="16"/>
      </w:rPr>
      <w:instrText xml:space="preserve"> PAGE </w:instrText>
    </w:r>
    <w:r w:rsidR="007D24EB" w:rsidRPr="00B255C9">
      <w:rPr>
        <w:rFonts w:ascii="Times New Roman" w:hAnsi="Times New Roman"/>
        <w:color w:val="D9D9D9" w:themeColor="background1" w:themeShade="D9"/>
        <w:sz w:val="16"/>
        <w:szCs w:val="16"/>
      </w:rPr>
      <w:fldChar w:fldCharType="separate"/>
    </w:r>
    <w:r w:rsidR="002A3EED">
      <w:rPr>
        <w:rFonts w:ascii="Times New Roman" w:hAnsi="Times New Roman"/>
        <w:noProof/>
        <w:color w:val="D9D9D9" w:themeColor="background1" w:themeShade="D9"/>
        <w:sz w:val="16"/>
        <w:szCs w:val="16"/>
      </w:rPr>
      <w:t>3</w:t>
    </w:r>
    <w:r w:rsidR="007D24EB" w:rsidRPr="00B255C9">
      <w:rPr>
        <w:rFonts w:ascii="Times New Roman" w:hAnsi="Times New Roman"/>
        <w:color w:val="D9D9D9" w:themeColor="background1" w:themeShade="D9"/>
        <w:sz w:val="16"/>
        <w:szCs w:val="16"/>
      </w:rPr>
      <w:fldChar w:fldCharType="end"/>
    </w:r>
    <w:r w:rsidR="007D24EB" w:rsidRPr="00B255C9">
      <w:rPr>
        <w:rFonts w:ascii="Times New Roman" w:hAnsi="Times New Roman"/>
        <w:color w:val="D9D9D9" w:themeColor="background1" w:themeShade="D9"/>
        <w:sz w:val="16"/>
        <w:szCs w:val="16"/>
      </w:rPr>
      <w:t xml:space="preserve"> of </w:t>
    </w:r>
    <w:r w:rsidR="007D24EB" w:rsidRPr="00B255C9">
      <w:rPr>
        <w:rFonts w:ascii="Times New Roman" w:hAnsi="Times New Roman"/>
        <w:color w:val="D9D9D9" w:themeColor="background1" w:themeShade="D9"/>
        <w:sz w:val="16"/>
        <w:szCs w:val="16"/>
      </w:rPr>
      <w:fldChar w:fldCharType="begin"/>
    </w:r>
    <w:r w:rsidR="007D24EB" w:rsidRPr="00B255C9">
      <w:rPr>
        <w:rFonts w:ascii="Times New Roman" w:hAnsi="Times New Roman"/>
        <w:color w:val="D9D9D9" w:themeColor="background1" w:themeShade="D9"/>
        <w:sz w:val="16"/>
        <w:szCs w:val="16"/>
      </w:rPr>
      <w:instrText xml:space="preserve"> NUMPAGES  </w:instrText>
    </w:r>
    <w:r w:rsidR="007D24EB" w:rsidRPr="00B255C9">
      <w:rPr>
        <w:rFonts w:ascii="Times New Roman" w:hAnsi="Times New Roman"/>
        <w:color w:val="D9D9D9" w:themeColor="background1" w:themeShade="D9"/>
        <w:sz w:val="16"/>
        <w:szCs w:val="16"/>
      </w:rPr>
      <w:fldChar w:fldCharType="separate"/>
    </w:r>
    <w:r w:rsidR="002A3EED">
      <w:rPr>
        <w:rFonts w:ascii="Times New Roman" w:hAnsi="Times New Roman"/>
        <w:noProof/>
        <w:color w:val="D9D9D9" w:themeColor="background1" w:themeShade="D9"/>
        <w:sz w:val="16"/>
        <w:szCs w:val="16"/>
      </w:rPr>
      <w:t>4</w:t>
    </w:r>
    <w:r w:rsidR="007D24EB" w:rsidRPr="00B255C9">
      <w:rPr>
        <w:rFonts w:ascii="Times New Roman" w:hAnsi="Times New Roman"/>
        <w:color w:val="D9D9D9" w:themeColor="background1" w:themeShade="D9"/>
        <w:sz w:val="16"/>
        <w:szCs w:val="16"/>
      </w:rPr>
      <w:fldChar w:fldCharType="end"/>
    </w:r>
    <w:r w:rsidR="007D24EB" w:rsidRPr="00B255C9">
      <w:rPr>
        <w:rFonts w:ascii="Times New Roman" w:hAnsi="Times New Roman"/>
        <w:color w:val="D9D9D9" w:themeColor="background1" w:themeShade="D9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A95C5" w14:textId="77777777" w:rsidR="00212D45" w:rsidRDefault="00212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E0F0D" w14:textId="77777777" w:rsidR="00BB28C4" w:rsidRDefault="00BB28C4">
      <w:r>
        <w:separator/>
      </w:r>
    </w:p>
  </w:footnote>
  <w:footnote w:type="continuationSeparator" w:id="0">
    <w:p w14:paraId="7013AC6B" w14:textId="77777777" w:rsidR="00BB28C4" w:rsidRDefault="00BB2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4AF64" w14:textId="77777777" w:rsidR="00212D45" w:rsidRDefault="00212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05DD7" w14:textId="57FE660E" w:rsidR="00FE18D6" w:rsidRDefault="002A3EED">
    <w:pPr>
      <w:pStyle w:val="Header"/>
    </w:pPr>
    <w:sdt>
      <w:sdtPr>
        <w:id w:val="-142217532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40065F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FE18D6">
      <w:rPr>
        <w:noProof/>
      </w:rPr>
      <w:drawing>
        <wp:anchor distT="0" distB="0" distL="114300" distR="114300" simplePos="0" relativeHeight="251657216" behindDoc="0" locked="0" layoutInCell="1" allowOverlap="1" wp14:anchorId="1D29DD1D" wp14:editId="4E637C0E">
          <wp:simplePos x="0" y="0"/>
          <wp:positionH relativeFrom="margin">
            <wp:posOffset>5133975</wp:posOffset>
          </wp:positionH>
          <wp:positionV relativeFrom="paragraph">
            <wp:posOffset>-190500</wp:posOffset>
          </wp:positionV>
          <wp:extent cx="981825" cy="466725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B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04" r="1926" b="24999"/>
                  <a:stretch/>
                </pic:blipFill>
                <pic:spPr bwMode="auto">
                  <a:xfrm>
                    <a:off x="0" y="0"/>
                    <a:ext cx="9818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FE6CB" w14:textId="77777777" w:rsidR="00212D45" w:rsidRDefault="00212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13A3"/>
    <w:multiLevelType w:val="hybridMultilevel"/>
    <w:tmpl w:val="2FB6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71836"/>
    <w:multiLevelType w:val="hybridMultilevel"/>
    <w:tmpl w:val="EF88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1A8D"/>
    <w:multiLevelType w:val="hybridMultilevel"/>
    <w:tmpl w:val="AD44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92439"/>
    <w:multiLevelType w:val="hybridMultilevel"/>
    <w:tmpl w:val="CB4A7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F3C4E"/>
    <w:multiLevelType w:val="hybridMultilevel"/>
    <w:tmpl w:val="76900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1A080E"/>
    <w:multiLevelType w:val="hybridMultilevel"/>
    <w:tmpl w:val="F1D88F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E20B9E"/>
    <w:multiLevelType w:val="hybridMultilevel"/>
    <w:tmpl w:val="DD84A4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8178E1"/>
    <w:multiLevelType w:val="hybridMultilevel"/>
    <w:tmpl w:val="3F9C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E5710"/>
    <w:multiLevelType w:val="hybridMultilevel"/>
    <w:tmpl w:val="ACD2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748F"/>
    <w:multiLevelType w:val="hybridMultilevel"/>
    <w:tmpl w:val="C44872E6"/>
    <w:lvl w:ilvl="0" w:tplc="F8A46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13752"/>
    <w:multiLevelType w:val="hybridMultilevel"/>
    <w:tmpl w:val="01C09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E43D0"/>
    <w:multiLevelType w:val="hybridMultilevel"/>
    <w:tmpl w:val="7306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73A22"/>
    <w:multiLevelType w:val="hybridMultilevel"/>
    <w:tmpl w:val="C3CA9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33106"/>
    <w:multiLevelType w:val="hybridMultilevel"/>
    <w:tmpl w:val="A7DC50E4"/>
    <w:lvl w:ilvl="0" w:tplc="F8A46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2C0F04"/>
    <w:multiLevelType w:val="hybridMultilevel"/>
    <w:tmpl w:val="79AA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97743"/>
    <w:multiLevelType w:val="hybridMultilevel"/>
    <w:tmpl w:val="78EA2F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E9290A"/>
    <w:multiLevelType w:val="hybridMultilevel"/>
    <w:tmpl w:val="5CE6557C"/>
    <w:lvl w:ilvl="0" w:tplc="AF4EB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713902"/>
    <w:multiLevelType w:val="hybridMultilevel"/>
    <w:tmpl w:val="8F1EF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137AF6"/>
    <w:multiLevelType w:val="hybridMultilevel"/>
    <w:tmpl w:val="2778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E3703"/>
    <w:multiLevelType w:val="hybridMultilevel"/>
    <w:tmpl w:val="3658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C38BB"/>
    <w:multiLevelType w:val="hybridMultilevel"/>
    <w:tmpl w:val="C3B6D2B2"/>
    <w:lvl w:ilvl="0" w:tplc="94CE43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2A11F1"/>
    <w:multiLevelType w:val="hybridMultilevel"/>
    <w:tmpl w:val="ECA2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56DB6"/>
    <w:multiLevelType w:val="hybridMultilevel"/>
    <w:tmpl w:val="8182D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85294"/>
    <w:multiLevelType w:val="hybridMultilevel"/>
    <w:tmpl w:val="6754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C4BA6"/>
    <w:multiLevelType w:val="hybridMultilevel"/>
    <w:tmpl w:val="B678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44B41"/>
    <w:multiLevelType w:val="hybridMultilevel"/>
    <w:tmpl w:val="729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20D7A"/>
    <w:multiLevelType w:val="hybridMultilevel"/>
    <w:tmpl w:val="668C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4"/>
  </w:num>
  <w:num w:numId="5">
    <w:abstractNumId w:val="15"/>
  </w:num>
  <w:num w:numId="6">
    <w:abstractNumId w:val="26"/>
  </w:num>
  <w:num w:numId="7">
    <w:abstractNumId w:val="2"/>
  </w:num>
  <w:num w:numId="8">
    <w:abstractNumId w:val="24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  <w:num w:numId="13">
    <w:abstractNumId w:val="12"/>
  </w:num>
  <w:num w:numId="14">
    <w:abstractNumId w:val="25"/>
  </w:num>
  <w:num w:numId="15">
    <w:abstractNumId w:val="7"/>
  </w:num>
  <w:num w:numId="16">
    <w:abstractNumId w:val="1"/>
  </w:num>
  <w:num w:numId="17">
    <w:abstractNumId w:val="19"/>
  </w:num>
  <w:num w:numId="18">
    <w:abstractNumId w:val="22"/>
  </w:num>
  <w:num w:numId="19">
    <w:abstractNumId w:val="23"/>
  </w:num>
  <w:num w:numId="20">
    <w:abstractNumId w:val="17"/>
  </w:num>
  <w:num w:numId="21">
    <w:abstractNumId w:val="13"/>
  </w:num>
  <w:num w:numId="22">
    <w:abstractNumId w:val="9"/>
  </w:num>
  <w:num w:numId="23">
    <w:abstractNumId w:val="16"/>
  </w:num>
  <w:num w:numId="24">
    <w:abstractNumId w:val="6"/>
  </w:num>
  <w:num w:numId="25">
    <w:abstractNumId w:val="0"/>
  </w:num>
  <w:num w:numId="26">
    <w:abstractNumId w:val="8"/>
  </w:num>
  <w:num w:numId="27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BF"/>
    <w:rsid w:val="00011EA3"/>
    <w:rsid w:val="00022F80"/>
    <w:rsid w:val="00031F6A"/>
    <w:rsid w:val="00044DF4"/>
    <w:rsid w:val="000537A0"/>
    <w:rsid w:val="00071AC3"/>
    <w:rsid w:val="000764D9"/>
    <w:rsid w:val="000B684B"/>
    <w:rsid w:val="000C4941"/>
    <w:rsid w:val="000C68E6"/>
    <w:rsid w:val="000D1AB7"/>
    <w:rsid w:val="000D62D5"/>
    <w:rsid w:val="000E4AB0"/>
    <w:rsid w:val="001034CA"/>
    <w:rsid w:val="00114C88"/>
    <w:rsid w:val="0012248B"/>
    <w:rsid w:val="00127D47"/>
    <w:rsid w:val="00127F90"/>
    <w:rsid w:val="00150A87"/>
    <w:rsid w:val="001728AD"/>
    <w:rsid w:val="001942FE"/>
    <w:rsid w:val="001B55AF"/>
    <w:rsid w:val="001E38F9"/>
    <w:rsid w:val="001E7851"/>
    <w:rsid w:val="00205B91"/>
    <w:rsid w:val="002069B0"/>
    <w:rsid w:val="00212D45"/>
    <w:rsid w:val="00221850"/>
    <w:rsid w:val="00231298"/>
    <w:rsid w:val="00247652"/>
    <w:rsid w:val="00251CE8"/>
    <w:rsid w:val="00253EDE"/>
    <w:rsid w:val="00261765"/>
    <w:rsid w:val="00280B00"/>
    <w:rsid w:val="00281487"/>
    <w:rsid w:val="002A3EED"/>
    <w:rsid w:val="002C0BD3"/>
    <w:rsid w:val="002C4ED4"/>
    <w:rsid w:val="002C63A9"/>
    <w:rsid w:val="002C7CDE"/>
    <w:rsid w:val="002D3250"/>
    <w:rsid w:val="002E40D7"/>
    <w:rsid w:val="003210E4"/>
    <w:rsid w:val="00331DFF"/>
    <w:rsid w:val="003330A4"/>
    <w:rsid w:val="00391777"/>
    <w:rsid w:val="00397AC2"/>
    <w:rsid w:val="003A003F"/>
    <w:rsid w:val="003F00D8"/>
    <w:rsid w:val="003F0F93"/>
    <w:rsid w:val="003F139B"/>
    <w:rsid w:val="003F3198"/>
    <w:rsid w:val="00405619"/>
    <w:rsid w:val="004071C9"/>
    <w:rsid w:val="0041406E"/>
    <w:rsid w:val="00414BDF"/>
    <w:rsid w:val="00440F6B"/>
    <w:rsid w:val="0044313E"/>
    <w:rsid w:val="00451AA8"/>
    <w:rsid w:val="00470C79"/>
    <w:rsid w:val="004741A9"/>
    <w:rsid w:val="00475636"/>
    <w:rsid w:val="00475951"/>
    <w:rsid w:val="00476F92"/>
    <w:rsid w:val="00484932"/>
    <w:rsid w:val="004A5F76"/>
    <w:rsid w:val="00501276"/>
    <w:rsid w:val="00505378"/>
    <w:rsid w:val="00530988"/>
    <w:rsid w:val="00547076"/>
    <w:rsid w:val="00556C10"/>
    <w:rsid w:val="00567580"/>
    <w:rsid w:val="00567F7C"/>
    <w:rsid w:val="00570E28"/>
    <w:rsid w:val="005924F2"/>
    <w:rsid w:val="005968E5"/>
    <w:rsid w:val="005A6721"/>
    <w:rsid w:val="005A6D09"/>
    <w:rsid w:val="005B3FC0"/>
    <w:rsid w:val="005C0AC0"/>
    <w:rsid w:val="005D618B"/>
    <w:rsid w:val="005F0841"/>
    <w:rsid w:val="00600F53"/>
    <w:rsid w:val="0060499A"/>
    <w:rsid w:val="006129C1"/>
    <w:rsid w:val="006367B5"/>
    <w:rsid w:val="00652819"/>
    <w:rsid w:val="00657F82"/>
    <w:rsid w:val="006747B3"/>
    <w:rsid w:val="006763CA"/>
    <w:rsid w:val="00682D52"/>
    <w:rsid w:val="00696D71"/>
    <w:rsid w:val="006A0C8F"/>
    <w:rsid w:val="006E02CF"/>
    <w:rsid w:val="006E11DD"/>
    <w:rsid w:val="00702D2A"/>
    <w:rsid w:val="00721D81"/>
    <w:rsid w:val="00765D57"/>
    <w:rsid w:val="007749B8"/>
    <w:rsid w:val="00782321"/>
    <w:rsid w:val="007A1262"/>
    <w:rsid w:val="007A2311"/>
    <w:rsid w:val="007A3270"/>
    <w:rsid w:val="007A40C7"/>
    <w:rsid w:val="007B53C2"/>
    <w:rsid w:val="007B543F"/>
    <w:rsid w:val="007C074F"/>
    <w:rsid w:val="007C4E9A"/>
    <w:rsid w:val="007D0983"/>
    <w:rsid w:val="007D24EB"/>
    <w:rsid w:val="007E42B5"/>
    <w:rsid w:val="007E539A"/>
    <w:rsid w:val="007F7C2E"/>
    <w:rsid w:val="00802AB0"/>
    <w:rsid w:val="00860011"/>
    <w:rsid w:val="008623FE"/>
    <w:rsid w:val="008B5BEC"/>
    <w:rsid w:val="008C3876"/>
    <w:rsid w:val="008C3A05"/>
    <w:rsid w:val="008C6011"/>
    <w:rsid w:val="008D3F58"/>
    <w:rsid w:val="008D624C"/>
    <w:rsid w:val="008F6A92"/>
    <w:rsid w:val="00901481"/>
    <w:rsid w:val="0092423F"/>
    <w:rsid w:val="00960785"/>
    <w:rsid w:val="00991DD4"/>
    <w:rsid w:val="00993945"/>
    <w:rsid w:val="00993F22"/>
    <w:rsid w:val="009A1579"/>
    <w:rsid w:val="009A4A34"/>
    <w:rsid w:val="009A4B7C"/>
    <w:rsid w:val="009A5D68"/>
    <w:rsid w:val="009C1F06"/>
    <w:rsid w:val="009C2376"/>
    <w:rsid w:val="009C2E26"/>
    <w:rsid w:val="009C7F5B"/>
    <w:rsid w:val="009D2150"/>
    <w:rsid w:val="009D4EBD"/>
    <w:rsid w:val="00A07227"/>
    <w:rsid w:val="00A15A15"/>
    <w:rsid w:val="00A16E5C"/>
    <w:rsid w:val="00A3093A"/>
    <w:rsid w:val="00A319F2"/>
    <w:rsid w:val="00A332CF"/>
    <w:rsid w:val="00A337D9"/>
    <w:rsid w:val="00A407CF"/>
    <w:rsid w:val="00A56641"/>
    <w:rsid w:val="00A6480E"/>
    <w:rsid w:val="00A7355B"/>
    <w:rsid w:val="00A7621B"/>
    <w:rsid w:val="00A77B83"/>
    <w:rsid w:val="00A93253"/>
    <w:rsid w:val="00AC0988"/>
    <w:rsid w:val="00AC37E4"/>
    <w:rsid w:val="00AC61A7"/>
    <w:rsid w:val="00AD1700"/>
    <w:rsid w:val="00AD24A9"/>
    <w:rsid w:val="00AE0BD9"/>
    <w:rsid w:val="00AE4E4C"/>
    <w:rsid w:val="00AF3D3A"/>
    <w:rsid w:val="00AF54D9"/>
    <w:rsid w:val="00B034AD"/>
    <w:rsid w:val="00B106F9"/>
    <w:rsid w:val="00B113DD"/>
    <w:rsid w:val="00B14D23"/>
    <w:rsid w:val="00B16ABF"/>
    <w:rsid w:val="00B21E80"/>
    <w:rsid w:val="00B255C9"/>
    <w:rsid w:val="00B26797"/>
    <w:rsid w:val="00B43CE0"/>
    <w:rsid w:val="00B50E5E"/>
    <w:rsid w:val="00B54244"/>
    <w:rsid w:val="00B620D8"/>
    <w:rsid w:val="00B72101"/>
    <w:rsid w:val="00B7661E"/>
    <w:rsid w:val="00B841AA"/>
    <w:rsid w:val="00B92A58"/>
    <w:rsid w:val="00B939B9"/>
    <w:rsid w:val="00B964DC"/>
    <w:rsid w:val="00BA0729"/>
    <w:rsid w:val="00BA426D"/>
    <w:rsid w:val="00BB078D"/>
    <w:rsid w:val="00BB28C4"/>
    <w:rsid w:val="00BC150B"/>
    <w:rsid w:val="00BC79D1"/>
    <w:rsid w:val="00BE6E11"/>
    <w:rsid w:val="00C16909"/>
    <w:rsid w:val="00C20941"/>
    <w:rsid w:val="00C24E80"/>
    <w:rsid w:val="00C36ED4"/>
    <w:rsid w:val="00C947EE"/>
    <w:rsid w:val="00CA4D9E"/>
    <w:rsid w:val="00CB77B2"/>
    <w:rsid w:val="00CC4B05"/>
    <w:rsid w:val="00CD6CD0"/>
    <w:rsid w:val="00CE1982"/>
    <w:rsid w:val="00CE1A08"/>
    <w:rsid w:val="00CE6C76"/>
    <w:rsid w:val="00CF6A1D"/>
    <w:rsid w:val="00D05837"/>
    <w:rsid w:val="00D10344"/>
    <w:rsid w:val="00D214BF"/>
    <w:rsid w:val="00D45C85"/>
    <w:rsid w:val="00D56FF0"/>
    <w:rsid w:val="00D60FA2"/>
    <w:rsid w:val="00D62C6A"/>
    <w:rsid w:val="00D62E4D"/>
    <w:rsid w:val="00D76DAF"/>
    <w:rsid w:val="00D83C08"/>
    <w:rsid w:val="00D931BF"/>
    <w:rsid w:val="00DA4872"/>
    <w:rsid w:val="00DA66A8"/>
    <w:rsid w:val="00DB40C1"/>
    <w:rsid w:val="00DC2EEE"/>
    <w:rsid w:val="00E0280F"/>
    <w:rsid w:val="00E10236"/>
    <w:rsid w:val="00E1367A"/>
    <w:rsid w:val="00E43556"/>
    <w:rsid w:val="00E46512"/>
    <w:rsid w:val="00E61BFE"/>
    <w:rsid w:val="00E83035"/>
    <w:rsid w:val="00E86B02"/>
    <w:rsid w:val="00EC3808"/>
    <w:rsid w:val="00EC6AB9"/>
    <w:rsid w:val="00ED4D35"/>
    <w:rsid w:val="00ED5E3F"/>
    <w:rsid w:val="00EF3555"/>
    <w:rsid w:val="00EF6D02"/>
    <w:rsid w:val="00F006AF"/>
    <w:rsid w:val="00F67DC7"/>
    <w:rsid w:val="00F83300"/>
    <w:rsid w:val="00F85ABC"/>
    <w:rsid w:val="00F95E49"/>
    <w:rsid w:val="00FC65AF"/>
    <w:rsid w:val="00FD3448"/>
    <w:rsid w:val="00FE18D6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4610BE"/>
  <w15:docId w15:val="{4FA103D5-3168-4A9B-A14D-4E5362A6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72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ind w:right="-36"/>
    </w:pPr>
    <w:rPr>
      <w:rFonts w:ascii="Times New Roman" w:hAnsi="Times New Roman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sz w:val="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1">
    <w:name w:val="text1"/>
    <w:rPr>
      <w:rFonts w:ascii="Arial" w:hAnsi="Arial" w:cs="Arial" w:hint="default"/>
      <w:b w:val="0"/>
      <w:bCs w:val="0"/>
      <w:color w:val="333333"/>
      <w:sz w:val="24"/>
      <w:szCs w:val="24"/>
    </w:r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3129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31298"/>
    <w:rPr>
      <w:sz w:val="24"/>
    </w:rPr>
  </w:style>
  <w:style w:type="character" w:customStyle="1" w:styleId="HeaderChar">
    <w:name w:val="Header Char"/>
    <w:basedOn w:val="DefaultParagraphFont"/>
    <w:link w:val="Header"/>
    <w:rsid w:val="00231298"/>
    <w:rPr>
      <w:sz w:val="24"/>
    </w:rPr>
  </w:style>
  <w:style w:type="paragraph" w:styleId="Title">
    <w:name w:val="Title"/>
    <w:basedOn w:val="Normal"/>
    <w:link w:val="TitleChar"/>
    <w:qFormat/>
    <w:rsid w:val="00231298"/>
    <w:pPr>
      <w:widowControl w:val="0"/>
      <w:overflowPunct/>
      <w:autoSpaceDE/>
      <w:autoSpaceDN/>
      <w:adjustRightInd/>
      <w:spacing w:after="360"/>
      <w:jc w:val="center"/>
      <w:textAlignment w:val="auto"/>
    </w:pPr>
    <w:rPr>
      <w:rFonts w:ascii="Times New Roman" w:hAnsi="Times New Roman"/>
      <w:b/>
      <w:snapToGrid w:val="0"/>
    </w:rPr>
  </w:style>
  <w:style w:type="character" w:customStyle="1" w:styleId="TitleChar">
    <w:name w:val="Title Char"/>
    <w:basedOn w:val="DefaultParagraphFont"/>
    <w:link w:val="Title"/>
    <w:rsid w:val="00231298"/>
    <w:rPr>
      <w:rFonts w:ascii="Times New Roman" w:hAnsi="Times New Roman"/>
      <w:b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231298"/>
    <w:pPr>
      <w:overflowPunct/>
      <w:autoSpaceDE/>
      <w:autoSpaceDN/>
      <w:adjustRightInd/>
      <w:ind w:left="720"/>
      <w:textAlignment w:val="auto"/>
    </w:pPr>
    <w:rPr>
      <w:rFonts w:ascii="Calibri" w:eastAsia="PMingLiU" w:hAnsi="Calibri"/>
      <w:sz w:val="22"/>
      <w:szCs w:val="22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612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9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9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9C1"/>
    <w:rPr>
      <w:b/>
      <w:bCs/>
    </w:rPr>
  </w:style>
  <w:style w:type="paragraph" w:styleId="NoSpacing">
    <w:name w:val="No Spacing"/>
    <w:uiPriority w:val="1"/>
    <w:qFormat/>
    <w:rsid w:val="000C68E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PlainText">
    <w:name w:val="Plain Text"/>
    <w:basedOn w:val="Normal"/>
    <w:link w:val="PlainTextChar"/>
    <w:rsid w:val="00331DFF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31DFF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6763C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X-NJ-NIMH-ServiceInquiries@infinity-biologix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B6CE11-8C4B-434F-99D6-2E0F2B6D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479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Ballpark Questionnaire</vt:lpstr>
    </vt:vector>
  </TitlesOfParts>
  <Company>WinMark International, Inc.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Ballpark Questionnaire</dc:title>
  <dc:creator>florence.rodriguez@infinity-biologix.com</dc:creator>
  <cp:lastModifiedBy>Greene, Brittany</cp:lastModifiedBy>
  <cp:revision>5</cp:revision>
  <cp:lastPrinted>2016-02-18T18:00:00Z</cp:lastPrinted>
  <dcterms:created xsi:type="dcterms:W3CDTF">2021-06-08T17:31:00Z</dcterms:created>
  <dcterms:modified xsi:type="dcterms:W3CDTF">2021-06-09T17:20:00Z</dcterms:modified>
</cp:coreProperties>
</file>